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829" w:rsidRPr="004E2378" w:rsidRDefault="00FB6829" w:rsidP="00FB6829">
      <w:pPr>
        <w:pStyle w:val="Puesto"/>
        <w:jc w:val="left"/>
        <w:rPr>
          <w:rFonts w:ascii="Calibri" w:hAnsi="Calibri"/>
          <w:sz w:val="28"/>
          <w:szCs w:val="28"/>
        </w:rPr>
      </w:pPr>
      <w:bookmarkStart w:id="0" w:name="_GoBack"/>
      <w:bookmarkEnd w:id="0"/>
      <w:r w:rsidRPr="004E2378">
        <w:rPr>
          <w:rFonts w:ascii="Calibri" w:hAnsi="Calibri"/>
          <w:sz w:val="28"/>
          <w:szCs w:val="28"/>
        </w:rPr>
        <w:t>UNIVERSIDAD NACIONAL</w:t>
      </w:r>
    </w:p>
    <w:p w:rsidR="00FB6829" w:rsidRPr="004E2378" w:rsidRDefault="00FB6829" w:rsidP="00FB6829">
      <w:pPr>
        <w:pStyle w:val="Puesto"/>
        <w:jc w:val="left"/>
        <w:rPr>
          <w:rFonts w:ascii="Calibri" w:hAnsi="Calibri"/>
          <w:sz w:val="28"/>
          <w:szCs w:val="28"/>
        </w:rPr>
      </w:pPr>
      <w:r w:rsidRPr="004E2378">
        <w:rPr>
          <w:rFonts w:ascii="Calibri" w:hAnsi="Calibri"/>
          <w:sz w:val="28"/>
          <w:szCs w:val="28"/>
        </w:rPr>
        <w:t xml:space="preserve">Facultad de Ciencias de </w:t>
      </w:r>
      <w:smartTag w:uri="urn:schemas-microsoft-com:office:smarttags" w:element="PersonName">
        <w:smartTagPr>
          <w:attr w:name="ProductID" w:val="la Tierra"/>
        </w:smartTagPr>
        <w:r w:rsidRPr="004E2378">
          <w:rPr>
            <w:rFonts w:ascii="Calibri" w:hAnsi="Calibri"/>
            <w:sz w:val="28"/>
            <w:szCs w:val="28"/>
          </w:rPr>
          <w:t>la Tierra</w:t>
        </w:r>
      </w:smartTag>
      <w:r w:rsidRPr="004E2378">
        <w:rPr>
          <w:rFonts w:ascii="Calibri" w:hAnsi="Calibri"/>
          <w:sz w:val="28"/>
          <w:szCs w:val="28"/>
        </w:rPr>
        <w:t xml:space="preserve"> y el Mar</w:t>
      </w:r>
    </w:p>
    <w:p w:rsidR="00FB6829" w:rsidRPr="004E2378" w:rsidRDefault="00FB6829" w:rsidP="00FB6829">
      <w:pPr>
        <w:pStyle w:val="Puesto"/>
        <w:jc w:val="left"/>
        <w:rPr>
          <w:rFonts w:ascii="Calibri" w:hAnsi="Calibri"/>
          <w:sz w:val="28"/>
          <w:szCs w:val="28"/>
        </w:rPr>
      </w:pPr>
      <w:r w:rsidRPr="004E2378">
        <w:rPr>
          <w:rFonts w:ascii="Calibri" w:hAnsi="Calibri"/>
          <w:sz w:val="28"/>
          <w:szCs w:val="28"/>
        </w:rPr>
        <w:t>Escuela de Ciencias Ambientales</w:t>
      </w:r>
    </w:p>
    <w:p w:rsidR="00FB6829" w:rsidRPr="005C5097" w:rsidRDefault="00FB6829" w:rsidP="00FB6829">
      <w:pPr>
        <w:rPr>
          <w:rFonts w:ascii="Calibri" w:hAnsi="Calibri"/>
          <w:sz w:val="24"/>
          <w:szCs w:val="24"/>
        </w:rPr>
      </w:pPr>
      <w:r w:rsidRPr="005C5097">
        <w:rPr>
          <w:rFonts w:ascii="Calibri" w:hAnsi="Calibri"/>
          <w:sz w:val="24"/>
          <w:szCs w:val="24"/>
        </w:rPr>
        <w:tab/>
      </w:r>
    </w:p>
    <w:tbl>
      <w:tblPr>
        <w:tblW w:w="956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1"/>
        <w:gridCol w:w="6946"/>
      </w:tblGrid>
      <w:tr w:rsidR="00FB6829" w:rsidRPr="005C5097" w:rsidTr="00B77B55">
        <w:trPr>
          <w:trHeight w:val="274"/>
        </w:trPr>
        <w:tc>
          <w:tcPr>
            <w:tcW w:w="2621" w:type="dxa"/>
          </w:tcPr>
          <w:p w:rsidR="00FB6829" w:rsidRPr="0084087F" w:rsidRDefault="00030667" w:rsidP="00753E12">
            <w:pPr>
              <w:rPr>
                <w:rFonts w:ascii="Calibri" w:hAnsi="Calibri"/>
                <w:sz w:val="24"/>
                <w:szCs w:val="24"/>
              </w:rPr>
            </w:pPr>
            <w:r w:rsidRPr="0084087F">
              <w:rPr>
                <w:rFonts w:ascii="Calibri" w:hAnsi="Calibri"/>
                <w:sz w:val="24"/>
                <w:szCs w:val="24"/>
              </w:rPr>
              <w:t>Curso:</w:t>
            </w:r>
          </w:p>
        </w:tc>
        <w:tc>
          <w:tcPr>
            <w:tcW w:w="6946" w:type="dxa"/>
          </w:tcPr>
          <w:p w:rsidR="00FB6829" w:rsidRPr="004E2378" w:rsidRDefault="004E2378" w:rsidP="002E3385">
            <w:pPr>
              <w:ind w:left="-70" w:firstLine="70"/>
              <w:rPr>
                <w:rFonts w:ascii="Calibri" w:hAnsi="Calibri"/>
                <w:b/>
                <w:sz w:val="24"/>
                <w:szCs w:val="24"/>
              </w:rPr>
            </w:pPr>
            <w:r w:rsidRPr="005C6F83">
              <w:rPr>
                <w:rFonts w:ascii="Calibri" w:hAnsi="Calibri" w:cs="Comic Sans MS"/>
                <w:b/>
                <w:bCs/>
                <w:spacing w:val="-2"/>
                <w:sz w:val="28"/>
                <w:szCs w:val="28"/>
              </w:rPr>
              <w:t>PROGRAMA AGROFORESTERÍA</w:t>
            </w:r>
            <w:r w:rsidR="00237FEA">
              <w:rPr>
                <w:rFonts w:ascii="Calibri" w:hAnsi="Calibri" w:cs="Arial"/>
                <w:b/>
                <w:sz w:val="28"/>
                <w:szCs w:val="28"/>
              </w:rPr>
              <w:t xml:space="preserve"> 2019</w:t>
            </w:r>
          </w:p>
        </w:tc>
      </w:tr>
      <w:tr w:rsidR="00030667" w:rsidRPr="005C5097" w:rsidTr="0006668F">
        <w:trPr>
          <w:trHeight w:val="113"/>
        </w:trPr>
        <w:tc>
          <w:tcPr>
            <w:tcW w:w="2621" w:type="dxa"/>
          </w:tcPr>
          <w:p w:rsidR="00030667" w:rsidRPr="005C5097" w:rsidRDefault="00030667" w:rsidP="000436B5">
            <w:pPr>
              <w:rPr>
                <w:rFonts w:ascii="Calibri" w:hAnsi="Calibri"/>
                <w:sz w:val="24"/>
                <w:szCs w:val="24"/>
              </w:rPr>
            </w:pPr>
            <w:r w:rsidRPr="005C5097">
              <w:rPr>
                <w:rFonts w:ascii="Calibri" w:hAnsi="Calibri"/>
                <w:sz w:val="24"/>
                <w:szCs w:val="24"/>
              </w:rPr>
              <w:t>Código:</w:t>
            </w:r>
          </w:p>
        </w:tc>
        <w:tc>
          <w:tcPr>
            <w:tcW w:w="6946" w:type="dxa"/>
          </w:tcPr>
          <w:p w:rsidR="00030667" w:rsidRPr="005C5097" w:rsidRDefault="00030667" w:rsidP="000436B5">
            <w:pPr>
              <w:ind w:left="-70" w:firstLine="70"/>
              <w:rPr>
                <w:rFonts w:ascii="Calibri" w:hAnsi="Calibri"/>
                <w:color w:val="800000"/>
                <w:sz w:val="24"/>
                <w:szCs w:val="24"/>
              </w:rPr>
            </w:pPr>
            <w:r w:rsidRPr="005C5097">
              <w:rPr>
                <w:rFonts w:ascii="Calibri" w:hAnsi="Calibri" w:cs="Comic Sans MS"/>
                <w:spacing w:val="-2"/>
                <w:sz w:val="24"/>
                <w:szCs w:val="24"/>
              </w:rPr>
              <w:t>AM</w:t>
            </w:r>
            <w:r>
              <w:rPr>
                <w:rFonts w:ascii="Calibri" w:hAnsi="Calibri" w:cs="Comic Sans MS"/>
                <w:spacing w:val="-2"/>
                <w:sz w:val="24"/>
                <w:szCs w:val="24"/>
              </w:rPr>
              <w:t>D</w:t>
            </w:r>
            <w:r w:rsidRPr="005C5097">
              <w:rPr>
                <w:rFonts w:ascii="Calibri" w:hAnsi="Calibri" w:cs="Comic Sans MS"/>
                <w:spacing w:val="-2"/>
                <w:sz w:val="24"/>
                <w:szCs w:val="24"/>
              </w:rPr>
              <w:t xml:space="preserve"> </w:t>
            </w:r>
            <w:r w:rsidR="003B4A62">
              <w:rPr>
                <w:rFonts w:ascii="Calibri" w:hAnsi="Calibri" w:cs="Comic Sans MS"/>
                <w:spacing w:val="-2"/>
                <w:sz w:val="24"/>
                <w:szCs w:val="24"/>
                <w:lang w:val="pt-BR"/>
              </w:rPr>
              <w:t>444 O</w:t>
            </w:r>
          </w:p>
        </w:tc>
      </w:tr>
      <w:tr w:rsidR="00030667" w:rsidRPr="005C5097" w:rsidTr="0006668F">
        <w:trPr>
          <w:trHeight w:val="113"/>
        </w:trPr>
        <w:tc>
          <w:tcPr>
            <w:tcW w:w="2621" w:type="dxa"/>
          </w:tcPr>
          <w:p w:rsidR="00030667" w:rsidRPr="005C5097" w:rsidRDefault="00030667" w:rsidP="00753E12">
            <w:pPr>
              <w:rPr>
                <w:rFonts w:ascii="Calibri" w:hAnsi="Calibri"/>
                <w:sz w:val="24"/>
                <w:szCs w:val="24"/>
              </w:rPr>
            </w:pPr>
            <w:r w:rsidRPr="005C5097">
              <w:rPr>
                <w:rFonts w:ascii="Calibri" w:hAnsi="Calibri"/>
                <w:sz w:val="24"/>
                <w:szCs w:val="24"/>
              </w:rPr>
              <w:t>Carrera:</w:t>
            </w:r>
          </w:p>
        </w:tc>
        <w:tc>
          <w:tcPr>
            <w:tcW w:w="6946" w:type="dxa"/>
          </w:tcPr>
          <w:p w:rsidR="00030667" w:rsidRPr="005C5097" w:rsidRDefault="00030667" w:rsidP="00753E12">
            <w:pPr>
              <w:ind w:left="-70" w:firstLine="70"/>
              <w:rPr>
                <w:rFonts w:ascii="Calibri" w:hAnsi="Calibri"/>
                <w:sz w:val="24"/>
                <w:szCs w:val="24"/>
              </w:rPr>
            </w:pPr>
            <w:r w:rsidRPr="005C5097">
              <w:rPr>
                <w:rFonts w:ascii="Calibri" w:hAnsi="Calibri"/>
                <w:sz w:val="24"/>
                <w:szCs w:val="24"/>
              </w:rPr>
              <w:t xml:space="preserve">Ingeniería en Ciencias Forestales </w:t>
            </w:r>
          </w:p>
        </w:tc>
      </w:tr>
      <w:tr w:rsidR="00030667" w:rsidRPr="005C5097" w:rsidTr="0006668F">
        <w:trPr>
          <w:trHeight w:val="113"/>
        </w:trPr>
        <w:tc>
          <w:tcPr>
            <w:tcW w:w="2621" w:type="dxa"/>
          </w:tcPr>
          <w:p w:rsidR="00030667" w:rsidRPr="00BF2819" w:rsidRDefault="00030667" w:rsidP="00FB6829">
            <w:pPr>
              <w:pStyle w:val="Ttulo1"/>
              <w:jc w:val="left"/>
              <w:rPr>
                <w:rFonts w:ascii="Calibri" w:hAnsi="Calibri" w:cs="Courier New"/>
                <w:bCs w:val="0"/>
                <w:spacing w:val="-2"/>
                <w:kern w:val="0"/>
                <w:sz w:val="24"/>
                <w:szCs w:val="24"/>
                <w:lang w:val="es-CR" w:eastAsia="es-ES"/>
              </w:rPr>
            </w:pPr>
            <w:r w:rsidRPr="00BF2819">
              <w:rPr>
                <w:rFonts w:ascii="Calibri" w:hAnsi="Calibri" w:cs="Courier New"/>
                <w:b w:val="0"/>
                <w:bCs w:val="0"/>
                <w:spacing w:val="-2"/>
                <w:kern w:val="0"/>
                <w:sz w:val="24"/>
                <w:szCs w:val="24"/>
                <w:lang w:val="es-CR" w:eastAsia="es-ES"/>
              </w:rPr>
              <w:t>Nivel</w:t>
            </w:r>
            <w:r w:rsidRPr="00BF2819">
              <w:rPr>
                <w:rFonts w:ascii="Calibri" w:hAnsi="Calibri" w:cs="Courier New"/>
                <w:bCs w:val="0"/>
                <w:spacing w:val="-2"/>
                <w:kern w:val="0"/>
                <w:sz w:val="24"/>
                <w:szCs w:val="24"/>
                <w:lang w:val="es-CR" w:eastAsia="es-ES"/>
              </w:rPr>
              <w:t>:</w:t>
            </w:r>
          </w:p>
        </w:tc>
        <w:tc>
          <w:tcPr>
            <w:tcW w:w="6946" w:type="dxa"/>
          </w:tcPr>
          <w:p w:rsidR="00030667" w:rsidRPr="00AD035C" w:rsidRDefault="00AD035C" w:rsidP="0084087F">
            <w:pPr>
              <w:ind w:left="-70" w:firstLine="70"/>
              <w:rPr>
                <w:rFonts w:ascii="Calibri" w:hAnsi="Calibri"/>
                <w:sz w:val="24"/>
                <w:szCs w:val="24"/>
              </w:rPr>
            </w:pPr>
            <w:r w:rsidRPr="00AD035C">
              <w:rPr>
                <w:rFonts w:ascii="Calibri" w:hAnsi="Calibri"/>
                <w:sz w:val="24"/>
                <w:szCs w:val="24"/>
              </w:rPr>
              <w:t xml:space="preserve">III y </w:t>
            </w:r>
            <w:r w:rsidR="0084087F" w:rsidRPr="00AD035C">
              <w:rPr>
                <w:rFonts w:ascii="Calibri" w:hAnsi="Calibri"/>
                <w:sz w:val="24"/>
                <w:szCs w:val="24"/>
              </w:rPr>
              <w:t>IV</w:t>
            </w:r>
          </w:p>
        </w:tc>
      </w:tr>
      <w:tr w:rsidR="00030667" w:rsidRPr="005C5097" w:rsidTr="0006668F">
        <w:trPr>
          <w:trHeight w:val="113"/>
        </w:trPr>
        <w:tc>
          <w:tcPr>
            <w:tcW w:w="2621" w:type="dxa"/>
          </w:tcPr>
          <w:p w:rsidR="00030667" w:rsidRPr="005C5097" w:rsidRDefault="00030667" w:rsidP="00753E12">
            <w:pPr>
              <w:rPr>
                <w:rFonts w:ascii="Calibri" w:hAnsi="Calibri"/>
                <w:sz w:val="24"/>
                <w:szCs w:val="24"/>
              </w:rPr>
            </w:pPr>
            <w:r w:rsidRPr="005C5097">
              <w:rPr>
                <w:rFonts w:ascii="Calibri" w:hAnsi="Calibri"/>
                <w:sz w:val="24"/>
                <w:szCs w:val="24"/>
              </w:rPr>
              <w:t xml:space="preserve">Ciclo: </w:t>
            </w:r>
          </w:p>
        </w:tc>
        <w:tc>
          <w:tcPr>
            <w:tcW w:w="6946" w:type="dxa"/>
          </w:tcPr>
          <w:p w:rsidR="00030667" w:rsidRPr="00AD035C" w:rsidRDefault="00030667" w:rsidP="002E3385">
            <w:pPr>
              <w:ind w:left="-70" w:firstLine="70"/>
              <w:rPr>
                <w:rFonts w:ascii="Calibri" w:hAnsi="Calibri"/>
                <w:bCs/>
                <w:sz w:val="24"/>
                <w:szCs w:val="24"/>
              </w:rPr>
            </w:pPr>
            <w:r w:rsidRPr="00AD035C">
              <w:rPr>
                <w:rFonts w:ascii="Calibri" w:hAnsi="Calibri"/>
                <w:bCs/>
                <w:sz w:val="24"/>
                <w:szCs w:val="24"/>
              </w:rPr>
              <w:t>I</w:t>
            </w:r>
            <w:r w:rsidR="007C6E1C">
              <w:rPr>
                <w:rFonts w:ascii="Calibri" w:hAnsi="Calibri"/>
                <w:bCs/>
                <w:sz w:val="24"/>
                <w:szCs w:val="24"/>
              </w:rPr>
              <w:t>, 2018</w:t>
            </w:r>
          </w:p>
        </w:tc>
      </w:tr>
      <w:tr w:rsidR="00030667" w:rsidRPr="005C5097" w:rsidTr="0006668F">
        <w:trPr>
          <w:trHeight w:val="113"/>
        </w:trPr>
        <w:tc>
          <w:tcPr>
            <w:tcW w:w="2621" w:type="dxa"/>
          </w:tcPr>
          <w:p w:rsidR="00030667" w:rsidRPr="005C5097" w:rsidRDefault="00030667" w:rsidP="00753E12">
            <w:pPr>
              <w:rPr>
                <w:rFonts w:ascii="Calibri" w:hAnsi="Calibri"/>
                <w:sz w:val="24"/>
                <w:szCs w:val="24"/>
              </w:rPr>
            </w:pPr>
            <w:r w:rsidRPr="005C5097">
              <w:rPr>
                <w:rFonts w:ascii="Calibri" w:hAnsi="Calibri"/>
                <w:sz w:val="24"/>
                <w:szCs w:val="24"/>
              </w:rPr>
              <w:t>Créditos:</w:t>
            </w:r>
          </w:p>
        </w:tc>
        <w:tc>
          <w:tcPr>
            <w:tcW w:w="6946" w:type="dxa"/>
          </w:tcPr>
          <w:p w:rsidR="00030667" w:rsidRPr="00B77B55" w:rsidRDefault="00030667" w:rsidP="00B77B55">
            <w:pPr>
              <w:ind w:left="-70" w:firstLine="70"/>
              <w:rPr>
                <w:rFonts w:ascii="Calibri" w:hAnsi="Calibri"/>
                <w:sz w:val="24"/>
                <w:szCs w:val="24"/>
              </w:rPr>
            </w:pPr>
            <w:r w:rsidRPr="005C5097">
              <w:rPr>
                <w:rFonts w:ascii="Calibri" w:hAnsi="Calibri"/>
                <w:sz w:val="24"/>
                <w:szCs w:val="24"/>
              </w:rPr>
              <w:t>3 Créditos</w:t>
            </w:r>
          </w:p>
        </w:tc>
      </w:tr>
      <w:tr w:rsidR="00030667" w:rsidRPr="005C5097" w:rsidTr="0006668F">
        <w:trPr>
          <w:trHeight w:val="113"/>
        </w:trPr>
        <w:tc>
          <w:tcPr>
            <w:tcW w:w="2621" w:type="dxa"/>
          </w:tcPr>
          <w:p w:rsidR="00030667" w:rsidRPr="00AD035C" w:rsidRDefault="00030667" w:rsidP="00753E12">
            <w:pPr>
              <w:rPr>
                <w:rFonts w:ascii="Calibri" w:hAnsi="Calibri"/>
                <w:sz w:val="24"/>
                <w:szCs w:val="24"/>
              </w:rPr>
            </w:pPr>
            <w:r w:rsidRPr="00AD035C">
              <w:rPr>
                <w:rFonts w:ascii="Calibri" w:hAnsi="Calibri"/>
                <w:sz w:val="24"/>
                <w:szCs w:val="24"/>
              </w:rPr>
              <w:t xml:space="preserve">Naturaleza del curso:             </w:t>
            </w:r>
          </w:p>
        </w:tc>
        <w:tc>
          <w:tcPr>
            <w:tcW w:w="6946" w:type="dxa"/>
          </w:tcPr>
          <w:p w:rsidR="00030667" w:rsidRPr="00AD035C" w:rsidRDefault="004A4931" w:rsidP="00B77B55">
            <w:pPr>
              <w:ind w:left="-70" w:firstLine="70"/>
              <w:rPr>
                <w:rFonts w:ascii="Calibri" w:hAnsi="Calibri"/>
                <w:sz w:val="24"/>
                <w:szCs w:val="24"/>
              </w:rPr>
            </w:pPr>
            <w:r>
              <w:rPr>
                <w:rFonts w:ascii="Calibri" w:hAnsi="Calibri"/>
                <w:sz w:val="24"/>
                <w:szCs w:val="24"/>
              </w:rPr>
              <w:t>Teórico-prá</w:t>
            </w:r>
            <w:r w:rsidR="00030667" w:rsidRPr="00AD035C">
              <w:rPr>
                <w:rFonts w:ascii="Calibri" w:hAnsi="Calibri"/>
                <w:sz w:val="24"/>
                <w:szCs w:val="24"/>
              </w:rPr>
              <w:t>ctico</w:t>
            </w:r>
          </w:p>
        </w:tc>
      </w:tr>
      <w:tr w:rsidR="00030667" w:rsidRPr="005C5097" w:rsidTr="0006668F">
        <w:trPr>
          <w:trHeight w:val="113"/>
        </w:trPr>
        <w:tc>
          <w:tcPr>
            <w:tcW w:w="2621" w:type="dxa"/>
          </w:tcPr>
          <w:p w:rsidR="00030667" w:rsidRPr="00AD035C" w:rsidRDefault="00030667" w:rsidP="00AD035C">
            <w:pPr>
              <w:rPr>
                <w:rFonts w:ascii="Calibri" w:hAnsi="Calibri"/>
                <w:sz w:val="24"/>
                <w:szCs w:val="24"/>
              </w:rPr>
            </w:pPr>
            <w:r w:rsidRPr="00AD035C">
              <w:rPr>
                <w:rFonts w:ascii="Calibri" w:hAnsi="Calibri"/>
                <w:sz w:val="24"/>
                <w:szCs w:val="24"/>
              </w:rPr>
              <w:t xml:space="preserve">Tipo de curso:                        </w:t>
            </w:r>
          </w:p>
        </w:tc>
        <w:tc>
          <w:tcPr>
            <w:tcW w:w="6946" w:type="dxa"/>
          </w:tcPr>
          <w:p w:rsidR="00030667" w:rsidRPr="00AD035C" w:rsidRDefault="00AD035C" w:rsidP="00AD035C">
            <w:pPr>
              <w:ind w:left="-70" w:firstLine="70"/>
              <w:rPr>
                <w:rFonts w:ascii="Calibri" w:hAnsi="Calibri"/>
                <w:sz w:val="24"/>
                <w:szCs w:val="24"/>
              </w:rPr>
            </w:pPr>
            <w:r w:rsidRPr="00AD035C">
              <w:rPr>
                <w:rFonts w:ascii="Calibri" w:hAnsi="Calibri"/>
                <w:sz w:val="24"/>
                <w:szCs w:val="24"/>
              </w:rPr>
              <w:t>Optativo</w:t>
            </w:r>
          </w:p>
        </w:tc>
      </w:tr>
      <w:tr w:rsidR="00030667" w:rsidRPr="005C5097" w:rsidTr="0006668F">
        <w:trPr>
          <w:trHeight w:val="113"/>
        </w:trPr>
        <w:tc>
          <w:tcPr>
            <w:tcW w:w="2621" w:type="dxa"/>
          </w:tcPr>
          <w:p w:rsidR="00030667" w:rsidRPr="005C5097" w:rsidRDefault="00030667" w:rsidP="0006668F">
            <w:pPr>
              <w:ind w:left="-70" w:firstLine="70"/>
              <w:rPr>
                <w:rFonts w:ascii="Calibri" w:hAnsi="Calibri"/>
                <w:sz w:val="24"/>
                <w:szCs w:val="24"/>
              </w:rPr>
            </w:pPr>
            <w:r w:rsidRPr="005C5097">
              <w:rPr>
                <w:rFonts w:ascii="Calibri" w:hAnsi="Calibri"/>
                <w:sz w:val="24"/>
                <w:szCs w:val="24"/>
              </w:rPr>
              <w:t>Horas semanales:</w:t>
            </w:r>
          </w:p>
        </w:tc>
        <w:tc>
          <w:tcPr>
            <w:tcW w:w="6946" w:type="dxa"/>
          </w:tcPr>
          <w:p w:rsidR="00030667" w:rsidRPr="005C5097" w:rsidRDefault="004A4931" w:rsidP="0006668F">
            <w:pPr>
              <w:ind w:left="-70" w:firstLine="70"/>
              <w:rPr>
                <w:rFonts w:ascii="Calibri" w:hAnsi="Calibri"/>
                <w:sz w:val="24"/>
                <w:szCs w:val="24"/>
              </w:rPr>
            </w:pPr>
            <w:r>
              <w:rPr>
                <w:rFonts w:ascii="Calibri" w:hAnsi="Calibri"/>
                <w:sz w:val="24"/>
                <w:szCs w:val="24"/>
              </w:rPr>
              <w:t>Teoría: 3</w:t>
            </w:r>
            <w:r w:rsidR="00030667" w:rsidRPr="005C5097">
              <w:rPr>
                <w:rFonts w:ascii="Calibri" w:hAnsi="Calibri"/>
                <w:sz w:val="24"/>
                <w:szCs w:val="24"/>
              </w:rPr>
              <w:t xml:space="preserve"> </w:t>
            </w:r>
            <w:r w:rsidR="00030667" w:rsidRPr="00747F22">
              <w:rPr>
                <w:rFonts w:ascii="Calibri" w:hAnsi="Calibri"/>
                <w:sz w:val="24"/>
                <w:szCs w:val="24"/>
              </w:rPr>
              <w:t>Gira: 2</w:t>
            </w:r>
            <w:r w:rsidR="0006668F">
              <w:rPr>
                <w:rFonts w:ascii="Calibri" w:hAnsi="Calibri"/>
                <w:sz w:val="24"/>
                <w:szCs w:val="24"/>
              </w:rPr>
              <w:t xml:space="preserve"> Trabajo individual: 3</w:t>
            </w:r>
          </w:p>
        </w:tc>
      </w:tr>
      <w:tr w:rsidR="00030667" w:rsidRPr="005C5097" w:rsidTr="0006668F">
        <w:trPr>
          <w:trHeight w:val="113"/>
        </w:trPr>
        <w:tc>
          <w:tcPr>
            <w:tcW w:w="2621" w:type="dxa"/>
          </w:tcPr>
          <w:p w:rsidR="00030667" w:rsidRPr="005C5097" w:rsidRDefault="00030667" w:rsidP="00753E12">
            <w:pPr>
              <w:rPr>
                <w:rFonts w:ascii="Calibri" w:hAnsi="Calibri"/>
                <w:sz w:val="24"/>
                <w:szCs w:val="24"/>
              </w:rPr>
            </w:pPr>
            <w:r w:rsidRPr="005C5097">
              <w:rPr>
                <w:rFonts w:ascii="Calibri" w:hAnsi="Calibri"/>
                <w:sz w:val="24"/>
                <w:szCs w:val="24"/>
              </w:rPr>
              <w:t>Requisitos:</w:t>
            </w:r>
          </w:p>
        </w:tc>
        <w:tc>
          <w:tcPr>
            <w:tcW w:w="6946" w:type="dxa"/>
          </w:tcPr>
          <w:p w:rsidR="00030667" w:rsidRPr="005C5097" w:rsidRDefault="00030667" w:rsidP="00404120">
            <w:pPr>
              <w:rPr>
                <w:rFonts w:ascii="Calibri" w:hAnsi="Calibri"/>
                <w:sz w:val="24"/>
                <w:szCs w:val="24"/>
              </w:rPr>
            </w:pPr>
            <w:r w:rsidRPr="00747F22">
              <w:rPr>
                <w:rFonts w:ascii="Calibri" w:hAnsi="Calibri"/>
                <w:sz w:val="24"/>
                <w:szCs w:val="24"/>
              </w:rPr>
              <w:t>Se recomienda Ecología general</w:t>
            </w:r>
            <w:r w:rsidR="00404120">
              <w:rPr>
                <w:rFonts w:ascii="Calibri" w:hAnsi="Calibri"/>
                <w:sz w:val="24"/>
                <w:szCs w:val="24"/>
              </w:rPr>
              <w:t xml:space="preserve"> y </w:t>
            </w:r>
            <w:r w:rsidRPr="00747F22">
              <w:rPr>
                <w:rFonts w:ascii="Calibri" w:hAnsi="Calibri"/>
                <w:sz w:val="24"/>
                <w:szCs w:val="24"/>
              </w:rPr>
              <w:t>Manejo de plantaciones forestales</w:t>
            </w:r>
          </w:p>
        </w:tc>
      </w:tr>
      <w:tr w:rsidR="00030667" w:rsidRPr="005C5097" w:rsidTr="0006668F">
        <w:trPr>
          <w:trHeight w:val="113"/>
        </w:trPr>
        <w:tc>
          <w:tcPr>
            <w:tcW w:w="2621" w:type="dxa"/>
          </w:tcPr>
          <w:p w:rsidR="00030667" w:rsidRPr="005C5097" w:rsidRDefault="00030667" w:rsidP="00753E12">
            <w:pPr>
              <w:rPr>
                <w:rFonts w:ascii="Calibri" w:hAnsi="Calibri"/>
                <w:sz w:val="24"/>
                <w:szCs w:val="24"/>
              </w:rPr>
            </w:pPr>
            <w:r w:rsidRPr="005C5097">
              <w:rPr>
                <w:rFonts w:ascii="Calibri" w:hAnsi="Calibri"/>
                <w:sz w:val="24"/>
                <w:szCs w:val="24"/>
              </w:rPr>
              <w:t>Profesor</w:t>
            </w:r>
            <w:r w:rsidRPr="00AD035C">
              <w:rPr>
                <w:rFonts w:ascii="Calibri" w:hAnsi="Calibri"/>
                <w:sz w:val="24"/>
                <w:szCs w:val="24"/>
              </w:rPr>
              <w:t>:</w:t>
            </w:r>
          </w:p>
        </w:tc>
        <w:tc>
          <w:tcPr>
            <w:tcW w:w="6946" w:type="dxa"/>
          </w:tcPr>
          <w:p w:rsidR="00030667" w:rsidRPr="005C5097" w:rsidRDefault="00F10D1D" w:rsidP="00BC598B">
            <w:pPr>
              <w:ind w:left="-70" w:firstLine="70"/>
              <w:rPr>
                <w:rFonts w:ascii="Calibri" w:hAnsi="Calibri"/>
                <w:sz w:val="24"/>
                <w:szCs w:val="24"/>
              </w:rPr>
            </w:pPr>
            <w:r>
              <w:rPr>
                <w:rFonts w:ascii="Calibri" w:hAnsi="Calibri"/>
                <w:sz w:val="24"/>
                <w:szCs w:val="24"/>
              </w:rPr>
              <w:t xml:space="preserve">M. Sc. </w:t>
            </w:r>
            <w:r w:rsidR="00BC598B">
              <w:rPr>
                <w:rFonts w:ascii="Calibri" w:hAnsi="Calibri"/>
                <w:sz w:val="24"/>
                <w:szCs w:val="24"/>
              </w:rPr>
              <w:t>María José Avellán Zumbado</w:t>
            </w:r>
          </w:p>
        </w:tc>
      </w:tr>
      <w:tr w:rsidR="00030667" w:rsidRPr="005C5097" w:rsidTr="0006668F">
        <w:trPr>
          <w:trHeight w:val="113"/>
        </w:trPr>
        <w:tc>
          <w:tcPr>
            <w:tcW w:w="2621" w:type="dxa"/>
          </w:tcPr>
          <w:p w:rsidR="00030667" w:rsidRPr="005C5097" w:rsidRDefault="00030667" w:rsidP="00753E12">
            <w:pPr>
              <w:rPr>
                <w:rFonts w:ascii="Calibri" w:hAnsi="Calibri"/>
                <w:sz w:val="24"/>
                <w:szCs w:val="24"/>
              </w:rPr>
            </w:pPr>
            <w:r w:rsidRPr="005C5097">
              <w:rPr>
                <w:rFonts w:ascii="Calibri" w:hAnsi="Calibri"/>
                <w:sz w:val="24"/>
                <w:szCs w:val="24"/>
              </w:rPr>
              <w:t>Horario de clases:</w:t>
            </w:r>
          </w:p>
        </w:tc>
        <w:tc>
          <w:tcPr>
            <w:tcW w:w="6946" w:type="dxa"/>
          </w:tcPr>
          <w:p w:rsidR="00030667" w:rsidRPr="005C5097" w:rsidRDefault="00030667" w:rsidP="00B14D9F">
            <w:pPr>
              <w:ind w:left="-70" w:firstLine="70"/>
              <w:rPr>
                <w:rFonts w:ascii="Calibri" w:hAnsi="Calibri"/>
                <w:sz w:val="24"/>
                <w:szCs w:val="24"/>
              </w:rPr>
            </w:pPr>
            <w:r w:rsidRPr="005C5097">
              <w:rPr>
                <w:rFonts w:ascii="Calibri" w:hAnsi="Calibri"/>
                <w:sz w:val="24"/>
                <w:szCs w:val="24"/>
              </w:rPr>
              <w:t xml:space="preserve">Teoría: </w:t>
            </w:r>
            <w:r w:rsidR="007C6E1C">
              <w:rPr>
                <w:rFonts w:ascii="Calibri" w:hAnsi="Calibri"/>
                <w:sz w:val="24"/>
                <w:szCs w:val="24"/>
              </w:rPr>
              <w:t>jueves</w:t>
            </w:r>
            <w:r w:rsidRPr="005C5097">
              <w:rPr>
                <w:rFonts w:ascii="Calibri" w:hAnsi="Calibri"/>
                <w:sz w:val="24"/>
                <w:szCs w:val="24"/>
              </w:rPr>
              <w:t xml:space="preserve"> </w:t>
            </w:r>
            <w:r w:rsidR="0006668F">
              <w:rPr>
                <w:rFonts w:ascii="Calibri" w:hAnsi="Calibri"/>
                <w:sz w:val="24"/>
                <w:szCs w:val="24"/>
              </w:rPr>
              <w:t>8:00-11:00</w:t>
            </w:r>
          </w:p>
          <w:p w:rsidR="00030667" w:rsidRPr="005C5097" w:rsidRDefault="0006668F" w:rsidP="0006668F">
            <w:pPr>
              <w:ind w:left="-70" w:firstLine="70"/>
              <w:rPr>
                <w:rFonts w:ascii="Calibri" w:hAnsi="Calibri"/>
                <w:sz w:val="24"/>
                <w:szCs w:val="24"/>
              </w:rPr>
            </w:pPr>
            <w:r>
              <w:rPr>
                <w:rFonts w:ascii="Calibri" w:hAnsi="Calibri"/>
                <w:sz w:val="24"/>
                <w:szCs w:val="24"/>
              </w:rPr>
              <w:t>Práctica</w:t>
            </w:r>
            <w:r w:rsidR="00030667" w:rsidRPr="005C5097">
              <w:rPr>
                <w:rFonts w:ascii="Calibri" w:hAnsi="Calibri"/>
                <w:sz w:val="24"/>
                <w:szCs w:val="24"/>
              </w:rPr>
              <w:t xml:space="preserve">: </w:t>
            </w:r>
            <w:r w:rsidR="004A4931">
              <w:rPr>
                <w:rFonts w:ascii="Calibri" w:hAnsi="Calibri"/>
                <w:sz w:val="24"/>
                <w:szCs w:val="24"/>
              </w:rPr>
              <w:t>sábado</w:t>
            </w:r>
            <w:r>
              <w:rPr>
                <w:rFonts w:ascii="Calibri" w:hAnsi="Calibri"/>
                <w:sz w:val="24"/>
                <w:szCs w:val="24"/>
              </w:rPr>
              <w:t xml:space="preserve"> 8</w:t>
            </w:r>
            <w:r w:rsidR="00030667" w:rsidRPr="005C5097">
              <w:rPr>
                <w:rFonts w:ascii="Calibri" w:hAnsi="Calibri"/>
                <w:sz w:val="24"/>
                <w:szCs w:val="24"/>
              </w:rPr>
              <w:t>:00-</w:t>
            </w:r>
            <w:r>
              <w:rPr>
                <w:rFonts w:ascii="Calibri" w:hAnsi="Calibri"/>
                <w:sz w:val="24"/>
                <w:szCs w:val="24"/>
              </w:rPr>
              <w:t>10</w:t>
            </w:r>
            <w:r w:rsidR="00030667" w:rsidRPr="005C5097">
              <w:rPr>
                <w:rFonts w:ascii="Calibri" w:hAnsi="Calibri"/>
                <w:sz w:val="24"/>
                <w:szCs w:val="24"/>
              </w:rPr>
              <w:t>:</w:t>
            </w:r>
            <w:r w:rsidR="004A4931">
              <w:rPr>
                <w:rFonts w:ascii="Calibri" w:hAnsi="Calibri"/>
                <w:sz w:val="24"/>
                <w:szCs w:val="24"/>
              </w:rPr>
              <w:t>00</w:t>
            </w:r>
          </w:p>
        </w:tc>
      </w:tr>
      <w:tr w:rsidR="00030667" w:rsidRPr="005C5097" w:rsidTr="0006668F">
        <w:trPr>
          <w:trHeight w:val="113"/>
        </w:trPr>
        <w:tc>
          <w:tcPr>
            <w:tcW w:w="2621" w:type="dxa"/>
          </w:tcPr>
          <w:p w:rsidR="00030667" w:rsidRPr="005C5097" w:rsidRDefault="00030667" w:rsidP="00FB6829">
            <w:pPr>
              <w:rPr>
                <w:rFonts w:ascii="Calibri" w:hAnsi="Calibri"/>
                <w:sz w:val="24"/>
                <w:szCs w:val="24"/>
              </w:rPr>
            </w:pPr>
            <w:r w:rsidRPr="005C5097">
              <w:rPr>
                <w:rFonts w:ascii="Calibri" w:hAnsi="Calibri"/>
                <w:sz w:val="24"/>
                <w:szCs w:val="24"/>
              </w:rPr>
              <w:t xml:space="preserve">Atención a estudiantes: </w:t>
            </w:r>
          </w:p>
        </w:tc>
        <w:tc>
          <w:tcPr>
            <w:tcW w:w="6946" w:type="dxa"/>
          </w:tcPr>
          <w:p w:rsidR="00030667" w:rsidRPr="005C5097" w:rsidRDefault="00BC598B" w:rsidP="00BC598B">
            <w:pPr>
              <w:rPr>
                <w:rFonts w:ascii="Calibri" w:hAnsi="Calibri"/>
                <w:sz w:val="24"/>
                <w:szCs w:val="24"/>
              </w:rPr>
            </w:pPr>
            <w:r>
              <w:rPr>
                <w:rFonts w:ascii="Calibri" w:hAnsi="Calibri"/>
                <w:sz w:val="24"/>
                <w:szCs w:val="24"/>
              </w:rPr>
              <w:t>Miércoles</w:t>
            </w:r>
            <w:r w:rsidR="00030667" w:rsidRPr="005C5097">
              <w:rPr>
                <w:rFonts w:ascii="Calibri" w:hAnsi="Calibri"/>
                <w:sz w:val="24"/>
                <w:szCs w:val="24"/>
              </w:rPr>
              <w:t xml:space="preserve">:  </w:t>
            </w:r>
            <w:r w:rsidR="003B4A62">
              <w:rPr>
                <w:rFonts w:ascii="Calibri" w:hAnsi="Calibri"/>
                <w:sz w:val="24"/>
                <w:szCs w:val="24"/>
              </w:rPr>
              <w:t>16</w:t>
            </w:r>
            <w:r w:rsidR="00030667" w:rsidRPr="005C5097">
              <w:rPr>
                <w:rFonts w:ascii="Calibri" w:hAnsi="Calibri"/>
                <w:sz w:val="24"/>
                <w:szCs w:val="24"/>
              </w:rPr>
              <w:t>:00-</w:t>
            </w:r>
            <w:r w:rsidR="004A4931">
              <w:rPr>
                <w:rFonts w:ascii="Calibri" w:hAnsi="Calibri"/>
                <w:sz w:val="24"/>
                <w:szCs w:val="24"/>
              </w:rPr>
              <w:t>17:00</w:t>
            </w:r>
            <w:r w:rsidR="00476125">
              <w:rPr>
                <w:rFonts w:ascii="Calibri" w:hAnsi="Calibri"/>
                <w:sz w:val="24"/>
                <w:szCs w:val="24"/>
              </w:rPr>
              <w:t xml:space="preserve">, </w:t>
            </w:r>
            <w:r>
              <w:rPr>
                <w:rFonts w:ascii="Calibri" w:hAnsi="Calibri"/>
                <w:sz w:val="24"/>
                <w:szCs w:val="24"/>
              </w:rPr>
              <w:t>último cubículo de profesores, Escuela de Ciencias Ambientales</w:t>
            </w:r>
          </w:p>
        </w:tc>
      </w:tr>
      <w:tr w:rsidR="00030667" w:rsidRPr="005C5097" w:rsidTr="0006668F">
        <w:trPr>
          <w:trHeight w:val="113"/>
        </w:trPr>
        <w:tc>
          <w:tcPr>
            <w:tcW w:w="2621" w:type="dxa"/>
          </w:tcPr>
          <w:p w:rsidR="00030667" w:rsidRPr="005C5097" w:rsidRDefault="00030667" w:rsidP="00753E12">
            <w:pPr>
              <w:rPr>
                <w:rFonts w:ascii="Calibri" w:hAnsi="Calibri"/>
                <w:sz w:val="24"/>
                <w:szCs w:val="24"/>
              </w:rPr>
            </w:pPr>
            <w:r w:rsidRPr="005C5097">
              <w:rPr>
                <w:rFonts w:ascii="Calibri" w:hAnsi="Calibri"/>
                <w:sz w:val="24"/>
                <w:szCs w:val="24"/>
              </w:rPr>
              <w:t>Correo electrónico:</w:t>
            </w:r>
          </w:p>
        </w:tc>
        <w:tc>
          <w:tcPr>
            <w:tcW w:w="6946" w:type="dxa"/>
          </w:tcPr>
          <w:p w:rsidR="00AD035C" w:rsidRPr="00F10D1D" w:rsidRDefault="00DE60FE" w:rsidP="00BC598B">
            <w:pPr>
              <w:ind w:left="-70" w:firstLine="70"/>
              <w:rPr>
                <w:rFonts w:ascii="Arial" w:hAnsi="Arial" w:cs="Arial"/>
                <w:sz w:val="24"/>
                <w:szCs w:val="24"/>
              </w:rPr>
            </w:pPr>
            <w:hyperlink r:id="rId8" w:history="1">
              <w:r w:rsidR="00111025" w:rsidRPr="00C10D57">
                <w:rPr>
                  <w:rStyle w:val="Hipervnculo"/>
                  <w:rFonts w:ascii="Calibri" w:hAnsi="Calibri"/>
                  <w:sz w:val="24"/>
                  <w:szCs w:val="24"/>
                </w:rPr>
                <w:t>maria.avellan.zumbado@una.cr</w:t>
              </w:r>
            </w:hyperlink>
            <w:r w:rsidR="00F10D1D">
              <w:rPr>
                <w:rFonts w:ascii="Calibri" w:hAnsi="Calibri"/>
                <w:sz w:val="24"/>
                <w:szCs w:val="24"/>
              </w:rPr>
              <w:t xml:space="preserve"> </w:t>
            </w:r>
          </w:p>
        </w:tc>
      </w:tr>
      <w:tr w:rsidR="00030667" w:rsidRPr="005C5097" w:rsidTr="0006668F">
        <w:trPr>
          <w:trHeight w:val="113"/>
        </w:trPr>
        <w:tc>
          <w:tcPr>
            <w:tcW w:w="2621" w:type="dxa"/>
          </w:tcPr>
          <w:p w:rsidR="00030667" w:rsidRPr="005C5097" w:rsidRDefault="00030667" w:rsidP="00753E12">
            <w:pPr>
              <w:rPr>
                <w:rFonts w:ascii="Calibri" w:hAnsi="Calibri"/>
                <w:sz w:val="24"/>
                <w:szCs w:val="24"/>
              </w:rPr>
            </w:pPr>
            <w:r w:rsidRPr="005C5097">
              <w:rPr>
                <w:rFonts w:ascii="Calibri" w:hAnsi="Calibri"/>
                <w:sz w:val="24"/>
                <w:szCs w:val="24"/>
              </w:rPr>
              <w:t>Sitio web:</w:t>
            </w:r>
          </w:p>
        </w:tc>
        <w:tc>
          <w:tcPr>
            <w:tcW w:w="6946" w:type="dxa"/>
          </w:tcPr>
          <w:p w:rsidR="00633DF1" w:rsidRPr="00B92971" w:rsidRDefault="00DE60FE" w:rsidP="00B92971">
            <w:pPr>
              <w:ind w:left="-70" w:firstLine="70"/>
              <w:rPr>
                <w:rFonts w:ascii="Calibri" w:hAnsi="Calibri"/>
                <w:sz w:val="24"/>
                <w:szCs w:val="24"/>
              </w:rPr>
            </w:pPr>
            <w:hyperlink r:id="rId9" w:history="1">
              <w:r w:rsidR="00F10D1D" w:rsidRPr="00B92971">
                <w:rPr>
                  <w:rStyle w:val="Hipervnculo"/>
                  <w:rFonts w:ascii="Calibri" w:hAnsi="Calibri"/>
                  <w:sz w:val="24"/>
                  <w:szCs w:val="24"/>
                </w:rPr>
                <w:t>www.edeca.una.ac.cr</w:t>
              </w:r>
            </w:hyperlink>
            <w:r w:rsidR="00030667" w:rsidRPr="00B92971">
              <w:rPr>
                <w:rFonts w:ascii="Calibri" w:hAnsi="Calibri"/>
                <w:sz w:val="24"/>
                <w:szCs w:val="24"/>
              </w:rPr>
              <w:t xml:space="preserve"> </w:t>
            </w:r>
            <w:r w:rsidR="00B92971" w:rsidRPr="00B92971">
              <w:rPr>
                <w:rFonts w:ascii="Calibri" w:hAnsi="Calibri"/>
                <w:sz w:val="24"/>
                <w:szCs w:val="24"/>
              </w:rPr>
              <w:t xml:space="preserve">/ </w:t>
            </w:r>
            <w:hyperlink r:id="rId10" w:history="1">
              <w:r w:rsidR="00B92971" w:rsidRPr="00B92971">
                <w:rPr>
                  <w:rStyle w:val="Hipervnculo"/>
                  <w:rFonts w:ascii="Calibri" w:hAnsi="Calibri"/>
                  <w:sz w:val="24"/>
                  <w:szCs w:val="24"/>
                </w:rPr>
                <w:t>https://www.aulavirtual.una.ac.cr/login/index.php</w:t>
              </w:r>
            </w:hyperlink>
            <w:r w:rsidR="00B92971" w:rsidRPr="00B92971">
              <w:rPr>
                <w:rFonts w:ascii="Calibri" w:hAnsi="Calibri"/>
                <w:sz w:val="24"/>
                <w:szCs w:val="24"/>
              </w:rPr>
              <w:t xml:space="preserve"> </w:t>
            </w:r>
          </w:p>
        </w:tc>
      </w:tr>
      <w:tr w:rsidR="00030667" w:rsidRPr="005C5097" w:rsidTr="0006668F">
        <w:trPr>
          <w:trHeight w:val="113"/>
        </w:trPr>
        <w:tc>
          <w:tcPr>
            <w:tcW w:w="2621" w:type="dxa"/>
          </w:tcPr>
          <w:p w:rsidR="00030667" w:rsidRPr="005C5097" w:rsidRDefault="00030667" w:rsidP="00753E12">
            <w:pPr>
              <w:rPr>
                <w:rFonts w:ascii="Calibri" w:hAnsi="Calibri"/>
                <w:sz w:val="24"/>
                <w:szCs w:val="24"/>
              </w:rPr>
            </w:pPr>
            <w:r w:rsidRPr="005C5097">
              <w:rPr>
                <w:rFonts w:ascii="Calibri" w:hAnsi="Calibri"/>
                <w:sz w:val="24"/>
                <w:szCs w:val="24"/>
              </w:rPr>
              <w:t>Eje temático:</w:t>
            </w:r>
          </w:p>
        </w:tc>
        <w:tc>
          <w:tcPr>
            <w:tcW w:w="6946" w:type="dxa"/>
          </w:tcPr>
          <w:p w:rsidR="00030667" w:rsidRPr="005C5097" w:rsidRDefault="00030667" w:rsidP="00753E12">
            <w:pPr>
              <w:ind w:left="-70" w:firstLine="70"/>
              <w:rPr>
                <w:rFonts w:ascii="Calibri" w:hAnsi="Calibri"/>
                <w:sz w:val="24"/>
                <w:szCs w:val="24"/>
              </w:rPr>
            </w:pPr>
            <w:r w:rsidRPr="005C5097">
              <w:rPr>
                <w:rFonts w:ascii="Calibri" w:hAnsi="Calibri"/>
                <w:sz w:val="24"/>
                <w:szCs w:val="24"/>
              </w:rPr>
              <w:t>Manejo de la biodiversidad forestal</w:t>
            </w:r>
          </w:p>
        </w:tc>
      </w:tr>
      <w:tr w:rsidR="00030667" w:rsidRPr="005C5097" w:rsidTr="00B77B55">
        <w:trPr>
          <w:trHeight w:val="274"/>
        </w:trPr>
        <w:tc>
          <w:tcPr>
            <w:tcW w:w="2621" w:type="dxa"/>
          </w:tcPr>
          <w:p w:rsidR="00030667" w:rsidRPr="005C5097" w:rsidRDefault="00030667" w:rsidP="00753E12">
            <w:pPr>
              <w:rPr>
                <w:rFonts w:ascii="Calibri" w:hAnsi="Calibri"/>
                <w:sz w:val="24"/>
                <w:szCs w:val="24"/>
              </w:rPr>
            </w:pPr>
            <w:r w:rsidRPr="005C5097">
              <w:rPr>
                <w:rFonts w:ascii="Calibri" w:hAnsi="Calibri"/>
                <w:sz w:val="24"/>
                <w:szCs w:val="24"/>
              </w:rPr>
              <w:t>Ejes curriculares:</w:t>
            </w:r>
          </w:p>
        </w:tc>
        <w:tc>
          <w:tcPr>
            <w:tcW w:w="6946" w:type="dxa"/>
          </w:tcPr>
          <w:p w:rsidR="00030667" w:rsidRPr="005C5097" w:rsidRDefault="00030667" w:rsidP="00633DF1">
            <w:pPr>
              <w:rPr>
                <w:rFonts w:ascii="Calibri" w:hAnsi="Calibri"/>
                <w:sz w:val="24"/>
                <w:szCs w:val="24"/>
              </w:rPr>
            </w:pPr>
            <w:r w:rsidRPr="005C5097">
              <w:rPr>
                <w:rFonts w:ascii="Calibri" w:hAnsi="Calibri"/>
                <w:sz w:val="24"/>
                <w:szCs w:val="24"/>
              </w:rPr>
              <w:t>Biodiversidad y servicios ambientales/Procesos productivos y comercio</w:t>
            </w:r>
          </w:p>
        </w:tc>
      </w:tr>
    </w:tbl>
    <w:p w:rsidR="004E2378" w:rsidRPr="005C5097" w:rsidRDefault="004E2378">
      <w:pPr>
        <w:suppressAutoHyphens/>
        <w:jc w:val="both"/>
        <w:rPr>
          <w:rFonts w:ascii="Calibri" w:hAnsi="Calibri" w:cs="Comic Sans MS"/>
          <w:b/>
          <w:bCs/>
          <w:i/>
          <w:iCs/>
          <w:spacing w:val="-2"/>
          <w:sz w:val="24"/>
          <w:szCs w:val="24"/>
        </w:rPr>
      </w:pPr>
    </w:p>
    <w:p w:rsidR="00072097" w:rsidRPr="005C5097" w:rsidRDefault="00072097" w:rsidP="000D5A16">
      <w:pPr>
        <w:tabs>
          <w:tab w:val="left" w:pos="-720"/>
        </w:tabs>
        <w:suppressAutoHyphens/>
        <w:jc w:val="both"/>
        <w:rPr>
          <w:rFonts w:ascii="Calibri" w:hAnsi="Calibri" w:cs="Arial"/>
          <w:b/>
          <w:bCs/>
          <w:i/>
          <w:spacing w:val="-2"/>
          <w:sz w:val="24"/>
          <w:szCs w:val="24"/>
          <w:lang w:val="es-CR"/>
        </w:rPr>
      </w:pPr>
      <w:r w:rsidRPr="005C5097">
        <w:rPr>
          <w:rFonts w:ascii="Calibri" w:hAnsi="Calibri" w:cs="Arial"/>
          <w:b/>
          <w:bCs/>
          <w:i/>
          <w:spacing w:val="-2"/>
          <w:sz w:val="24"/>
          <w:szCs w:val="24"/>
          <w:lang w:val="es-CR"/>
        </w:rPr>
        <w:t>I.</w:t>
      </w:r>
      <w:r w:rsidRPr="005C5097">
        <w:rPr>
          <w:rFonts w:ascii="Calibri" w:hAnsi="Calibri" w:cs="Arial"/>
          <w:b/>
          <w:bCs/>
          <w:i/>
          <w:spacing w:val="-2"/>
          <w:sz w:val="24"/>
          <w:szCs w:val="24"/>
          <w:lang w:val="es-CR"/>
        </w:rPr>
        <w:tab/>
        <w:t>INTRODUCCI</w:t>
      </w:r>
      <w:r w:rsidR="00255768">
        <w:rPr>
          <w:rFonts w:ascii="Calibri" w:hAnsi="Calibri" w:cs="Arial"/>
          <w:b/>
          <w:bCs/>
          <w:i/>
          <w:spacing w:val="-2"/>
          <w:sz w:val="24"/>
          <w:szCs w:val="24"/>
          <w:lang w:val="es-CR"/>
        </w:rPr>
        <w:t>Ó</w:t>
      </w:r>
      <w:r w:rsidRPr="005C5097">
        <w:rPr>
          <w:rFonts w:ascii="Calibri" w:hAnsi="Calibri" w:cs="Arial"/>
          <w:b/>
          <w:bCs/>
          <w:i/>
          <w:spacing w:val="-2"/>
          <w:sz w:val="24"/>
          <w:szCs w:val="24"/>
          <w:lang w:val="es-CR"/>
        </w:rPr>
        <w:t>N</w:t>
      </w:r>
    </w:p>
    <w:p w:rsidR="001B397A" w:rsidRDefault="001959D5" w:rsidP="001B397A">
      <w:pPr>
        <w:tabs>
          <w:tab w:val="left" w:pos="-720"/>
        </w:tabs>
        <w:suppressAutoHyphens/>
        <w:spacing w:after="160"/>
        <w:jc w:val="both"/>
        <w:rPr>
          <w:rFonts w:ascii="Calibri" w:hAnsi="Calibri" w:cs="Arial"/>
          <w:spacing w:val="-2"/>
          <w:sz w:val="24"/>
          <w:szCs w:val="24"/>
          <w:lang w:val="es-CR"/>
        </w:rPr>
      </w:pPr>
      <w:r>
        <w:rPr>
          <w:rFonts w:ascii="Calibri" w:hAnsi="Calibri" w:cs="Arial"/>
          <w:spacing w:val="-2"/>
          <w:sz w:val="24"/>
          <w:szCs w:val="24"/>
          <w:lang w:val="es-CR"/>
        </w:rPr>
        <w:t>P</w:t>
      </w:r>
      <w:r w:rsidRPr="001959D5">
        <w:rPr>
          <w:rFonts w:ascii="Calibri" w:hAnsi="Calibri" w:cs="Arial"/>
          <w:spacing w:val="-2"/>
          <w:sz w:val="24"/>
          <w:szCs w:val="24"/>
          <w:lang w:val="es-CR"/>
        </w:rPr>
        <w:t>rácticamente desde el inicio de la agricultura</w:t>
      </w:r>
      <w:r>
        <w:rPr>
          <w:rFonts w:ascii="Calibri" w:hAnsi="Calibri" w:cs="Arial"/>
          <w:spacing w:val="-2"/>
          <w:sz w:val="24"/>
          <w:szCs w:val="24"/>
          <w:lang w:val="es-CR"/>
        </w:rPr>
        <w:t xml:space="preserve"> </w:t>
      </w:r>
      <w:r w:rsidR="00F10D1D">
        <w:rPr>
          <w:rFonts w:ascii="Calibri" w:hAnsi="Calibri" w:cs="Arial"/>
          <w:spacing w:val="-2"/>
          <w:sz w:val="24"/>
          <w:szCs w:val="24"/>
          <w:lang w:val="es-CR"/>
        </w:rPr>
        <w:t xml:space="preserve">se </w:t>
      </w:r>
      <w:r w:rsidR="00C20E71">
        <w:rPr>
          <w:rFonts w:ascii="Calibri" w:hAnsi="Calibri" w:cs="Arial"/>
          <w:spacing w:val="-2"/>
          <w:sz w:val="24"/>
          <w:szCs w:val="24"/>
          <w:lang w:val="es-CR"/>
        </w:rPr>
        <w:t xml:space="preserve">han combinado </w:t>
      </w:r>
      <w:r w:rsidR="00F10D1D">
        <w:rPr>
          <w:rFonts w:ascii="Calibri" w:hAnsi="Calibri" w:cs="Arial"/>
          <w:spacing w:val="-2"/>
          <w:sz w:val="24"/>
          <w:szCs w:val="24"/>
          <w:lang w:val="es-CR"/>
        </w:rPr>
        <w:t xml:space="preserve">especies </w:t>
      </w:r>
      <w:r w:rsidR="00C20E71">
        <w:rPr>
          <w:rFonts w:ascii="Calibri" w:hAnsi="Calibri" w:cs="Arial"/>
          <w:spacing w:val="-2"/>
          <w:sz w:val="24"/>
          <w:szCs w:val="24"/>
          <w:lang w:val="es-CR"/>
        </w:rPr>
        <w:t>leñosas per</w:t>
      </w:r>
      <w:r w:rsidR="00F10D1D">
        <w:rPr>
          <w:rFonts w:ascii="Calibri" w:hAnsi="Calibri" w:cs="Arial"/>
          <w:spacing w:val="-2"/>
          <w:sz w:val="24"/>
          <w:szCs w:val="24"/>
          <w:lang w:val="es-CR"/>
        </w:rPr>
        <w:t xml:space="preserve">ennes con cultivos y/o animales </w:t>
      </w:r>
      <w:r w:rsidR="000A2130">
        <w:rPr>
          <w:rFonts w:ascii="Calibri" w:hAnsi="Calibri" w:cs="Arial"/>
          <w:spacing w:val="-2"/>
          <w:sz w:val="24"/>
          <w:szCs w:val="24"/>
          <w:lang w:val="es-CR"/>
        </w:rPr>
        <w:t>buscando</w:t>
      </w:r>
      <w:r w:rsidR="00F10D1D">
        <w:rPr>
          <w:rFonts w:ascii="Calibri" w:hAnsi="Calibri" w:cs="Arial"/>
          <w:spacing w:val="-2"/>
          <w:sz w:val="24"/>
          <w:szCs w:val="24"/>
          <w:lang w:val="es-CR"/>
        </w:rPr>
        <w:t xml:space="preserve"> </w:t>
      </w:r>
      <w:r w:rsidR="000A2130">
        <w:rPr>
          <w:rFonts w:ascii="Calibri" w:hAnsi="Calibri" w:cs="Arial"/>
          <w:spacing w:val="-2"/>
          <w:sz w:val="24"/>
          <w:szCs w:val="24"/>
          <w:lang w:val="es-CR"/>
        </w:rPr>
        <w:t>diversificar y optimizar la producción</w:t>
      </w:r>
      <w:r w:rsidR="001B397A">
        <w:rPr>
          <w:rFonts w:ascii="Calibri" w:hAnsi="Calibri" w:cs="Arial"/>
          <w:spacing w:val="-2"/>
          <w:sz w:val="24"/>
          <w:szCs w:val="24"/>
          <w:lang w:val="es-CR"/>
        </w:rPr>
        <w:t>.</w:t>
      </w:r>
      <w:r w:rsidR="00EC4DB2">
        <w:rPr>
          <w:rFonts w:ascii="Calibri" w:hAnsi="Calibri" w:cs="Arial"/>
          <w:spacing w:val="-2"/>
          <w:sz w:val="24"/>
          <w:szCs w:val="24"/>
          <w:lang w:val="es-CR"/>
        </w:rPr>
        <w:t xml:space="preserve"> Estas prácticas fueron desarrolladas culturalmente por indígenas y productores agropecuarios, producto de prueba y error a través de varios años. </w:t>
      </w:r>
      <w:r w:rsidR="001B397A">
        <w:rPr>
          <w:rFonts w:ascii="Calibri" w:hAnsi="Calibri" w:cs="Arial"/>
          <w:spacing w:val="-2"/>
          <w:sz w:val="24"/>
          <w:szCs w:val="24"/>
          <w:lang w:val="es-CR"/>
        </w:rPr>
        <w:t>A</w:t>
      </w:r>
      <w:r w:rsidR="00566EBA">
        <w:rPr>
          <w:rFonts w:ascii="Calibri" w:hAnsi="Calibri" w:cs="Arial"/>
          <w:spacing w:val="-2"/>
          <w:sz w:val="24"/>
          <w:szCs w:val="24"/>
          <w:lang w:val="es-CR"/>
        </w:rPr>
        <w:t xml:space="preserve"> esta</w:t>
      </w:r>
      <w:r w:rsidR="00531420">
        <w:rPr>
          <w:rFonts w:ascii="Calibri" w:hAnsi="Calibri" w:cs="Arial"/>
          <w:spacing w:val="-2"/>
          <w:sz w:val="24"/>
          <w:szCs w:val="24"/>
          <w:lang w:val="es-CR"/>
        </w:rPr>
        <w:t xml:space="preserve">s asociaciones de </w:t>
      </w:r>
      <w:r w:rsidR="00566EBA">
        <w:rPr>
          <w:rFonts w:ascii="Calibri" w:hAnsi="Calibri" w:cs="Arial"/>
          <w:spacing w:val="-2"/>
          <w:sz w:val="24"/>
          <w:szCs w:val="24"/>
          <w:lang w:val="es-CR"/>
        </w:rPr>
        <w:t xml:space="preserve">uso de la tierra se </w:t>
      </w:r>
      <w:r w:rsidR="00EC4DB2">
        <w:rPr>
          <w:rFonts w:ascii="Calibri" w:hAnsi="Calibri" w:cs="Arial"/>
          <w:spacing w:val="-2"/>
          <w:sz w:val="24"/>
          <w:szCs w:val="24"/>
          <w:lang w:val="es-CR"/>
        </w:rPr>
        <w:t>le</w:t>
      </w:r>
      <w:r w:rsidR="00531420">
        <w:rPr>
          <w:rFonts w:ascii="Calibri" w:hAnsi="Calibri" w:cs="Arial"/>
          <w:spacing w:val="-2"/>
          <w:sz w:val="24"/>
          <w:szCs w:val="24"/>
          <w:lang w:val="es-CR"/>
        </w:rPr>
        <w:t xml:space="preserve">s conoce con el nombre de Sistemas Agroforestales, los cuales son estudiados por la </w:t>
      </w:r>
      <w:proofErr w:type="spellStart"/>
      <w:r w:rsidR="00566EBA">
        <w:rPr>
          <w:rFonts w:ascii="Calibri" w:hAnsi="Calibri" w:cs="Arial"/>
          <w:spacing w:val="-2"/>
          <w:sz w:val="24"/>
          <w:szCs w:val="24"/>
          <w:lang w:val="es-CR"/>
        </w:rPr>
        <w:t>agroforestería</w:t>
      </w:r>
      <w:proofErr w:type="spellEnd"/>
      <w:r w:rsidR="00F10D1D">
        <w:rPr>
          <w:rFonts w:ascii="Calibri" w:hAnsi="Calibri" w:cs="Arial"/>
          <w:spacing w:val="-2"/>
          <w:sz w:val="24"/>
          <w:szCs w:val="24"/>
          <w:lang w:val="es-CR"/>
        </w:rPr>
        <w:t xml:space="preserve">, definida por </w:t>
      </w:r>
      <w:proofErr w:type="spellStart"/>
      <w:r w:rsidR="00F10D1D">
        <w:rPr>
          <w:rFonts w:ascii="Calibri" w:hAnsi="Calibri" w:cs="Arial"/>
          <w:spacing w:val="-2"/>
          <w:sz w:val="24"/>
          <w:szCs w:val="24"/>
          <w:lang w:val="es-CR"/>
        </w:rPr>
        <w:t>Atangana</w:t>
      </w:r>
      <w:proofErr w:type="spellEnd"/>
      <w:r w:rsidR="00F10D1D">
        <w:rPr>
          <w:rFonts w:ascii="Calibri" w:hAnsi="Calibri" w:cs="Arial"/>
          <w:spacing w:val="-2"/>
          <w:sz w:val="24"/>
          <w:szCs w:val="24"/>
          <w:lang w:val="es-CR"/>
        </w:rPr>
        <w:t xml:space="preserve"> </w:t>
      </w:r>
      <w:r w:rsidR="00F10D1D">
        <w:rPr>
          <w:rFonts w:ascii="Calibri" w:hAnsi="Calibri" w:cs="Arial"/>
          <w:i/>
          <w:spacing w:val="-2"/>
          <w:sz w:val="24"/>
          <w:szCs w:val="24"/>
          <w:lang w:val="es-CR"/>
        </w:rPr>
        <w:t xml:space="preserve">et al. </w:t>
      </w:r>
      <w:r w:rsidR="00F10D1D">
        <w:rPr>
          <w:rFonts w:ascii="Calibri" w:hAnsi="Calibri" w:cs="Arial"/>
          <w:spacing w:val="-2"/>
          <w:sz w:val="24"/>
          <w:szCs w:val="24"/>
          <w:lang w:val="es-CR"/>
        </w:rPr>
        <w:t xml:space="preserve">(2014) como la disciplina que estudia los </w:t>
      </w:r>
      <w:r w:rsidR="00F10D1D" w:rsidRPr="00F10D1D">
        <w:rPr>
          <w:rFonts w:asciiTheme="minorHAnsi" w:hAnsiTheme="minorHAnsi"/>
          <w:sz w:val="24"/>
          <w:szCs w:val="24"/>
        </w:rPr>
        <w:t xml:space="preserve">sistemas de manejo de </w:t>
      </w:r>
      <w:r w:rsidR="00F10D1D">
        <w:rPr>
          <w:rFonts w:asciiTheme="minorHAnsi" w:hAnsiTheme="minorHAnsi"/>
          <w:sz w:val="24"/>
          <w:szCs w:val="24"/>
        </w:rPr>
        <w:t>recursos naturales</w:t>
      </w:r>
      <w:r w:rsidR="00F10D1D" w:rsidRPr="00F10D1D">
        <w:rPr>
          <w:rFonts w:asciiTheme="minorHAnsi" w:hAnsiTheme="minorHAnsi"/>
          <w:sz w:val="24"/>
          <w:szCs w:val="24"/>
        </w:rPr>
        <w:t>, donde las plantas perennes leñosas se integran espacial o temporalmente con herbáceas o cultivos leñosos (p</w:t>
      </w:r>
      <w:r w:rsidR="00F10D1D">
        <w:rPr>
          <w:rFonts w:asciiTheme="minorHAnsi" w:hAnsiTheme="minorHAnsi"/>
          <w:sz w:val="24"/>
          <w:szCs w:val="24"/>
        </w:rPr>
        <w:t>ara alimento, industria, horticultura</w:t>
      </w:r>
      <w:r w:rsidR="00F10D1D" w:rsidRPr="00F10D1D">
        <w:rPr>
          <w:rFonts w:asciiTheme="minorHAnsi" w:hAnsiTheme="minorHAnsi"/>
          <w:sz w:val="24"/>
          <w:szCs w:val="24"/>
        </w:rPr>
        <w:t>, forraje, botánic</w:t>
      </w:r>
      <w:r w:rsidR="00F10D1D">
        <w:rPr>
          <w:rFonts w:asciiTheme="minorHAnsi" w:hAnsiTheme="minorHAnsi"/>
          <w:sz w:val="24"/>
          <w:szCs w:val="24"/>
        </w:rPr>
        <w:t>a</w:t>
      </w:r>
      <w:r w:rsidR="00F10D1D" w:rsidRPr="00F10D1D">
        <w:rPr>
          <w:rFonts w:asciiTheme="minorHAnsi" w:hAnsiTheme="minorHAnsi"/>
          <w:sz w:val="24"/>
          <w:szCs w:val="24"/>
        </w:rPr>
        <w:t xml:space="preserve">, cubierta, </w:t>
      </w:r>
      <w:r w:rsidR="00F10D1D">
        <w:rPr>
          <w:rFonts w:asciiTheme="minorHAnsi" w:hAnsiTheme="minorHAnsi"/>
          <w:sz w:val="24"/>
          <w:szCs w:val="24"/>
        </w:rPr>
        <w:t>decoración</w:t>
      </w:r>
      <w:r w:rsidR="00F10D1D" w:rsidRPr="00F10D1D">
        <w:rPr>
          <w:rFonts w:asciiTheme="minorHAnsi" w:hAnsiTheme="minorHAnsi"/>
          <w:sz w:val="24"/>
          <w:szCs w:val="24"/>
        </w:rPr>
        <w:t xml:space="preserve">, artesanía) o ganado, </w:t>
      </w:r>
      <w:r w:rsidR="00F10D1D">
        <w:rPr>
          <w:rFonts w:asciiTheme="minorHAnsi" w:hAnsiTheme="minorHAnsi"/>
          <w:sz w:val="24"/>
          <w:szCs w:val="24"/>
        </w:rPr>
        <w:t xml:space="preserve">otros </w:t>
      </w:r>
      <w:r w:rsidR="00F10D1D" w:rsidRPr="00F10D1D">
        <w:rPr>
          <w:rFonts w:asciiTheme="minorHAnsi" w:hAnsiTheme="minorHAnsi"/>
          <w:sz w:val="24"/>
          <w:szCs w:val="24"/>
        </w:rPr>
        <w:t>organismos terrestres y acuático</w:t>
      </w:r>
      <w:r w:rsidR="00F10D1D">
        <w:rPr>
          <w:rFonts w:asciiTheme="minorHAnsi" w:hAnsiTheme="minorHAnsi"/>
          <w:sz w:val="24"/>
          <w:szCs w:val="24"/>
        </w:rPr>
        <w:t xml:space="preserve">s, con el fin de diversificar, sostener la producción, </w:t>
      </w:r>
      <w:r w:rsidR="00F10D1D" w:rsidRPr="00F10D1D">
        <w:rPr>
          <w:rFonts w:asciiTheme="minorHAnsi" w:hAnsiTheme="minorHAnsi"/>
          <w:sz w:val="24"/>
          <w:szCs w:val="24"/>
        </w:rPr>
        <w:t>aumentar la riqueza y</w:t>
      </w:r>
      <w:r w:rsidR="00F10D1D">
        <w:rPr>
          <w:rFonts w:asciiTheme="minorHAnsi" w:hAnsiTheme="minorHAnsi"/>
          <w:sz w:val="24"/>
          <w:szCs w:val="24"/>
        </w:rPr>
        <w:t xml:space="preserve"> mejorar el</w:t>
      </w:r>
      <w:r w:rsidR="00F10D1D" w:rsidRPr="00F10D1D">
        <w:rPr>
          <w:rFonts w:asciiTheme="minorHAnsi" w:hAnsiTheme="minorHAnsi"/>
          <w:sz w:val="24"/>
          <w:szCs w:val="24"/>
        </w:rPr>
        <w:t xml:space="preserve"> bienestar de los usuarios de la tierra a todos los niveles, en función de las </w:t>
      </w:r>
      <w:r w:rsidR="00F10D1D" w:rsidRPr="001B397A">
        <w:rPr>
          <w:rFonts w:asciiTheme="minorHAnsi" w:hAnsiTheme="minorHAnsi"/>
          <w:sz w:val="24"/>
          <w:szCs w:val="24"/>
        </w:rPr>
        <w:t>circunstancias ecológicas, socioeconómicas, políticas y culturales.</w:t>
      </w:r>
      <w:r w:rsidR="001B397A">
        <w:rPr>
          <w:rFonts w:ascii="Calibri" w:hAnsi="Calibri" w:cs="Arial"/>
          <w:spacing w:val="-2"/>
          <w:sz w:val="24"/>
          <w:szCs w:val="24"/>
          <w:lang w:val="es-CR"/>
        </w:rPr>
        <w:t xml:space="preserve"> </w:t>
      </w:r>
    </w:p>
    <w:p w:rsidR="001B397A" w:rsidRDefault="00237FEA" w:rsidP="001B397A">
      <w:pPr>
        <w:tabs>
          <w:tab w:val="left" w:pos="-720"/>
        </w:tabs>
        <w:suppressAutoHyphens/>
        <w:spacing w:after="160"/>
        <w:jc w:val="both"/>
        <w:rPr>
          <w:rFonts w:asciiTheme="minorHAnsi" w:hAnsiTheme="minorHAnsi"/>
          <w:sz w:val="24"/>
          <w:szCs w:val="24"/>
        </w:rPr>
      </w:pPr>
      <w:r>
        <w:rPr>
          <w:rFonts w:asciiTheme="minorHAnsi" w:hAnsiTheme="minorHAnsi"/>
          <w:sz w:val="24"/>
          <w:szCs w:val="24"/>
        </w:rPr>
        <w:t>L</w:t>
      </w:r>
      <w:r w:rsidR="001B397A" w:rsidRPr="001B397A">
        <w:rPr>
          <w:rFonts w:asciiTheme="minorHAnsi" w:hAnsiTheme="minorHAnsi"/>
          <w:sz w:val="24"/>
          <w:szCs w:val="24"/>
        </w:rPr>
        <w:t>os sistemas agroforestales deben cumplir</w:t>
      </w:r>
      <w:r w:rsidR="00F10D1D" w:rsidRPr="001B397A">
        <w:rPr>
          <w:rFonts w:asciiTheme="minorHAnsi" w:hAnsiTheme="minorHAnsi"/>
          <w:sz w:val="24"/>
          <w:szCs w:val="24"/>
        </w:rPr>
        <w:t xml:space="preserve"> con ciertas condiciones básicas: a) al menos dos especies interactuando biológicamente, b) al menos una es leñosa perenne y c) al menos dos componentes son manejados para satisfacer necesidades del administrador de la tierra (CATIE</w:t>
      </w:r>
      <w:r w:rsidR="00F160F3" w:rsidRPr="001B397A">
        <w:rPr>
          <w:rFonts w:asciiTheme="minorHAnsi" w:hAnsiTheme="minorHAnsi"/>
          <w:sz w:val="24"/>
          <w:szCs w:val="24"/>
        </w:rPr>
        <w:t xml:space="preserve"> </w:t>
      </w:r>
      <w:r w:rsidR="00F10D1D" w:rsidRPr="001B397A">
        <w:rPr>
          <w:rFonts w:asciiTheme="minorHAnsi" w:hAnsiTheme="minorHAnsi"/>
          <w:sz w:val="24"/>
          <w:szCs w:val="24"/>
        </w:rPr>
        <w:t>2012).</w:t>
      </w:r>
      <w:r w:rsidR="001B397A" w:rsidRPr="001B397A">
        <w:rPr>
          <w:rFonts w:asciiTheme="minorHAnsi" w:hAnsiTheme="minorHAnsi"/>
          <w:sz w:val="24"/>
          <w:szCs w:val="24"/>
        </w:rPr>
        <w:t xml:space="preserve"> </w:t>
      </w:r>
    </w:p>
    <w:p w:rsidR="001B397A" w:rsidRDefault="001B397A" w:rsidP="001B397A">
      <w:pPr>
        <w:pStyle w:val="Textonormal"/>
        <w:spacing w:line="240" w:lineRule="auto"/>
      </w:pPr>
      <w:r w:rsidRPr="001B397A">
        <w:rPr>
          <w:rFonts w:asciiTheme="minorHAnsi" w:hAnsiTheme="minorHAnsi"/>
        </w:rPr>
        <w:lastRenderedPageBreak/>
        <w:t xml:space="preserve">Estos sistemas </w:t>
      </w:r>
      <w:r w:rsidR="00F10D1D" w:rsidRPr="001B397A">
        <w:rPr>
          <w:rFonts w:asciiTheme="minorHAnsi" w:hAnsiTheme="minorHAnsi"/>
        </w:rPr>
        <w:t>han sido considerados alternativas viables de técnicas sostenibles del uso de la tierra por la</w:t>
      </w:r>
      <w:r>
        <w:rPr>
          <w:rFonts w:asciiTheme="minorHAnsi" w:hAnsiTheme="minorHAnsi"/>
        </w:rPr>
        <w:t xml:space="preserve"> capacidad que poseen de imitar </w:t>
      </w:r>
      <w:r w:rsidR="00F10D1D" w:rsidRPr="001B397A">
        <w:rPr>
          <w:rFonts w:asciiTheme="minorHAnsi" w:hAnsiTheme="minorHAnsi"/>
        </w:rPr>
        <w:t xml:space="preserve">características naturales de los ecosistemas permitiendo la provisión de servicios </w:t>
      </w:r>
      <w:r>
        <w:rPr>
          <w:rFonts w:asciiTheme="minorHAnsi" w:hAnsiTheme="minorHAnsi"/>
        </w:rPr>
        <w:t>ambientales</w:t>
      </w:r>
      <w:r w:rsidR="00F10D1D" w:rsidRPr="001B397A">
        <w:rPr>
          <w:rFonts w:asciiTheme="minorHAnsi" w:hAnsiTheme="minorHAnsi"/>
        </w:rPr>
        <w:t xml:space="preserve"> (</w:t>
      </w:r>
      <w:r w:rsidR="00F160F3" w:rsidRPr="001B397A">
        <w:rPr>
          <w:rFonts w:asciiTheme="minorHAnsi" w:hAnsiTheme="minorHAnsi"/>
        </w:rPr>
        <w:t xml:space="preserve">Redondo </w:t>
      </w:r>
      <w:r w:rsidR="00F10D1D" w:rsidRPr="001B397A">
        <w:rPr>
          <w:rFonts w:asciiTheme="minorHAnsi" w:hAnsiTheme="minorHAnsi"/>
        </w:rPr>
        <w:t>2005</w:t>
      </w:r>
      <w:r w:rsidRPr="001B397A">
        <w:rPr>
          <w:rFonts w:asciiTheme="minorHAnsi" w:hAnsiTheme="minorHAnsi"/>
        </w:rPr>
        <w:t xml:space="preserve">), </w:t>
      </w:r>
      <w:r>
        <w:rPr>
          <w:rFonts w:asciiTheme="minorHAnsi" w:hAnsiTheme="minorHAnsi"/>
        </w:rPr>
        <w:t xml:space="preserve">de manera </w:t>
      </w:r>
      <w:r w:rsidRPr="001B397A">
        <w:rPr>
          <w:rFonts w:asciiTheme="minorHAnsi" w:hAnsiTheme="minorHAnsi"/>
        </w:rPr>
        <w:t>que l</w:t>
      </w:r>
      <w:r w:rsidR="00F10D1D" w:rsidRPr="001B397A">
        <w:rPr>
          <w:rFonts w:asciiTheme="minorHAnsi" w:hAnsiTheme="minorHAnsi"/>
        </w:rPr>
        <w:t>a difusión de estos en muchas partes del mundo se ha traducido en aumentos de la productividad de los cultivos y la p</w:t>
      </w:r>
      <w:r>
        <w:rPr>
          <w:rFonts w:asciiTheme="minorHAnsi" w:hAnsiTheme="minorHAnsi"/>
        </w:rPr>
        <w:t xml:space="preserve">roducción ganadera, por estar </w:t>
      </w:r>
      <w:r w:rsidRPr="001B397A">
        <w:rPr>
          <w:rFonts w:asciiTheme="minorHAnsi" w:hAnsiTheme="minorHAnsi"/>
        </w:rPr>
        <w:t xml:space="preserve">basados en la aplicación de ciertos principios ecológicos tales como el aumento del reciclado de biomasa, optimización de la disponibilidad y flujo balanceado de nutrientes, aumento de la actividad biótica del suelo, diversificación específica y genética en el tiempo y </w:t>
      </w:r>
      <w:r>
        <w:rPr>
          <w:rFonts w:asciiTheme="minorHAnsi" w:hAnsiTheme="minorHAnsi"/>
        </w:rPr>
        <w:t xml:space="preserve">espacio, conservación del agua y del </w:t>
      </w:r>
      <w:r w:rsidRPr="001B397A">
        <w:rPr>
          <w:rFonts w:asciiTheme="minorHAnsi" w:hAnsiTheme="minorHAnsi"/>
        </w:rPr>
        <w:t>suelo, así como el aumento de interacciones biológicas y sinergismos promoviendo servicios ecológicos claves (</w:t>
      </w:r>
      <w:proofErr w:type="spellStart"/>
      <w:r>
        <w:rPr>
          <w:rFonts w:asciiTheme="minorHAnsi" w:hAnsiTheme="minorHAnsi"/>
        </w:rPr>
        <w:t>Altieri</w:t>
      </w:r>
      <w:proofErr w:type="spellEnd"/>
      <w:r>
        <w:rPr>
          <w:rFonts w:asciiTheme="minorHAnsi" w:hAnsiTheme="minorHAnsi"/>
        </w:rPr>
        <w:t xml:space="preserve"> y </w:t>
      </w:r>
      <w:proofErr w:type="spellStart"/>
      <w:r>
        <w:rPr>
          <w:rFonts w:asciiTheme="minorHAnsi" w:hAnsiTheme="minorHAnsi"/>
        </w:rPr>
        <w:t>Nicholls</w:t>
      </w:r>
      <w:proofErr w:type="spellEnd"/>
      <w:r w:rsidRPr="001B397A">
        <w:rPr>
          <w:rFonts w:asciiTheme="minorHAnsi" w:hAnsiTheme="minorHAnsi"/>
        </w:rPr>
        <w:t xml:space="preserve"> 2001</w:t>
      </w:r>
      <w:r>
        <w:rPr>
          <w:rFonts w:asciiTheme="minorHAnsi" w:hAnsiTheme="minorHAnsi"/>
        </w:rPr>
        <w:t>, MARN 2009).</w:t>
      </w:r>
    </w:p>
    <w:p w:rsidR="00072097" w:rsidRPr="005C5097" w:rsidRDefault="00072097" w:rsidP="000D5A16">
      <w:pPr>
        <w:tabs>
          <w:tab w:val="left" w:pos="-720"/>
        </w:tabs>
        <w:suppressAutoHyphens/>
        <w:jc w:val="both"/>
        <w:rPr>
          <w:rFonts w:ascii="Calibri" w:hAnsi="Calibri" w:cs="Arial"/>
          <w:b/>
          <w:bCs/>
          <w:spacing w:val="-2"/>
          <w:sz w:val="24"/>
          <w:szCs w:val="24"/>
          <w:lang w:val="es-CR"/>
        </w:rPr>
      </w:pPr>
      <w:r w:rsidRPr="005C5097">
        <w:rPr>
          <w:rFonts w:ascii="Calibri" w:hAnsi="Calibri" w:cs="Arial"/>
          <w:b/>
          <w:bCs/>
          <w:spacing w:val="-2"/>
          <w:sz w:val="24"/>
          <w:szCs w:val="24"/>
          <w:lang w:val="es-CR"/>
        </w:rPr>
        <w:t>Objetivos</w:t>
      </w:r>
    </w:p>
    <w:p w:rsidR="00072097" w:rsidRPr="005C5097" w:rsidRDefault="00E442D8" w:rsidP="00FA5305">
      <w:pPr>
        <w:numPr>
          <w:ilvl w:val="0"/>
          <w:numId w:val="1"/>
        </w:numPr>
        <w:tabs>
          <w:tab w:val="left" w:pos="-720"/>
          <w:tab w:val="left" w:pos="720"/>
        </w:tabs>
        <w:suppressAutoHyphens/>
        <w:spacing w:after="120"/>
        <w:jc w:val="both"/>
        <w:rPr>
          <w:rFonts w:ascii="Calibri" w:hAnsi="Calibri" w:cs="Arial"/>
          <w:spacing w:val="-2"/>
          <w:sz w:val="24"/>
          <w:szCs w:val="24"/>
          <w:lang w:val="es-CR"/>
        </w:rPr>
      </w:pPr>
      <w:r>
        <w:rPr>
          <w:rFonts w:ascii="Calibri" w:hAnsi="Calibri" w:cs="Arial"/>
          <w:spacing w:val="-2"/>
          <w:sz w:val="24"/>
          <w:szCs w:val="24"/>
          <w:lang w:val="es-CR"/>
        </w:rPr>
        <w:t>Que los estudiantes dominen</w:t>
      </w:r>
      <w:r w:rsidR="005D0D6B">
        <w:rPr>
          <w:rFonts w:ascii="Calibri" w:hAnsi="Calibri" w:cs="Arial"/>
          <w:spacing w:val="-2"/>
          <w:sz w:val="24"/>
          <w:szCs w:val="24"/>
          <w:lang w:val="es-CR"/>
        </w:rPr>
        <w:t xml:space="preserve"> </w:t>
      </w:r>
      <w:r w:rsidR="00E25DBF">
        <w:rPr>
          <w:rFonts w:ascii="Calibri" w:hAnsi="Calibri" w:cs="Arial"/>
          <w:spacing w:val="-2"/>
          <w:sz w:val="24"/>
          <w:szCs w:val="24"/>
          <w:lang w:val="es-CR"/>
        </w:rPr>
        <w:t xml:space="preserve">las bases ecológicas, económicas y sociales que </w:t>
      </w:r>
      <w:r w:rsidR="001B397A">
        <w:rPr>
          <w:rFonts w:ascii="Calibri" w:hAnsi="Calibri" w:cs="Arial"/>
          <w:spacing w:val="-2"/>
          <w:sz w:val="24"/>
          <w:szCs w:val="24"/>
          <w:lang w:val="es-CR"/>
        </w:rPr>
        <w:t>sustentan</w:t>
      </w:r>
      <w:r w:rsidR="00E25DBF">
        <w:rPr>
          <w:rFonts w:ascii="Calibri" w:hAnsi="Calibri" w:cs="Arial"/>
          <w:spacing w:val="-2"/>
          <w:sz w:val="24"/>
          <w:szCs w:val="24"/>
          <w:lang w:val="es-CR"/>
        </w:rPr>
        <w:t xml:space="preserve"> el </w:t>
      </w:r>
      <w:r>
        <w:rPr>
          <w:rFonts w:ascii="Calibri" w:hAnsi="Calibri" w:cs="Arial"/>
          <w:spacing w:val="-2"/>
          <w:sz w:val="24"/>
          <w:szCs w:val="24"/>
          <w:lang w:val="es-CR"/>
        </w:rPr>
        <w:t xml:space="preserve">establecimiento y funcionamiento </w:t>
      </w:r>
      <w:r w:rsidR="00E25DBF">
        <w:rPr>
          <w:rFonts w:ascii="Calibri" w:hAnsi="Calibri" w:cs="Arial"/>
          <w:spacing w:val="-2"/>
          <w:sz w:val="24"/>
          <w:szCs w:val="24"/>
          <w:lang w:val="es-CR"/>
        </w:rPr>
        <w:t xml:space="preserve">de </w:t>
      </w:r>
      <w:r w:rsidR="00072097" w:rsidRPr="005C5097">
        <w:rPr>
          <w:rFonts w:ascii="Calibri" w:hAnsi="Calibri" w:cs="Arial"/>
          <w:spacing w:val="-2"/>
          <w:sz w:val="24"/>
          <w:szCs w:val="24"/>
          <w:lang w:val="es-CR"/>
        </w:rPr>
        <w:t xml:space="preserve">los sistemas agroforestales en los trópicos. </w:t>
      </w:r>
    </w:p>
    <w:p w:rsidR="00E442D8" w:rsidRDefault="00E442D8" w:rsidP="00FA5305">
      <w:pPr>
        <w:numPr>
          <w:ilvl w:val="0"/>
          <w:numId w:val="1"/>
        </w:numPr>
        <w:tabs>
          <w:tab w:val="left" w:pos="-720"/>
          <w:tab w:val="left" w:pos="720"/>
        </w:tabs>
        <w:suppressAutoHyphens/>
        <w:spacing w:after="120"/>
        <w:jc w:val="both"/>
        <w:rPr>
          <w:rFonts w:ascii="Calibri" w:hAnsi="Calibri" w:cs="Arial"/>
          <w:spacing w:val="-2"/>
          <w:sz w:val="24"/>
          <w:szCs w:val="24"/>
          <w:lang w:val="es-CR"/>
        </w:rPr>
      </w:pPr>
      <w:r>
        <w:rPr>
          <w:rFonts w:ascii="Calibri" w:hAnsi="Calibri" w:cs="Arial"/>
          <w:spacing w:val="-2"/>
          <w:sz w:val="24"/>
          <w:szCs w:val="24"/>
          <w:lang w:val="es-CR"/>
        </w:rPr>
        <w:t>Que los estudiantes se apropien de los diversos sistemas agroforestales desarrollados  en los trópicos y analicen algunas experiencias en diversas zonas del país.</w:t>
      </w:r>
    </w:p>
    <w:p w:rsidR="00E629EF" w:rsidRDefault="005D0D6B" w:rsidP="00FA5305">
      <w:pPr>
        <w:numPr>
          <w:ilvl w:val="0"/>
          <w:numId w:val="1"/>
        </w:numPr>
        <w:tabs>
          <w:tab w:val="left" w:pos="-720"/>
          <w:tab w:val="left" w:pos="720"/>
        </w:tabs>
        <w:suppressAutoHyphens/>
        <w:spacing w:after="120"/>
        <w:jc w:val="both"/>
        <w:rPr>
          <w:rFonts w:ascii="Calibri" w:hAnsi="Calibri" w:cs="Arial"/>
          <w:spacing w:val="-2"/>
          <w:sz w:val="24"/>
          <w:szCs w:val="24"/>
          <w:lang w:val="es-CR"/>
        </w:rPr>
      </w:pPr>
      <w:r>
        <w:rPr>
          <w:rFonts w:ascii="Calibri" w:hAnsi="Calibri" w:cs="Arial"/>
          <w:spacing w:val="-2"/>
          <w:sz w:val="24"/>
          <w:szCs w:val="24"/>
          <w:lang w:val="es-CR"/>
        </w:rPr>
        <w:t>Revisar y manejar</w:t>
      </w:r>
      <w:r w:rsidR="00072097" w:rsidRPr="005C5097">
        <w:rPr>
          <w:rFonts w:ascii="Calibri" w:hAnsi="Calibri" w:cs="Arial"/>
          <w:spacing w:val="-2"/>
          <w:sz w:val="24"/>
          <w:szCs w:val="24"/>
          <w:lang w:val="es-CR"/>
        </w:rPr>
        <w:t xml:space="preserve"> las bases </w:t>
      </w:r>
      <w:r w:rsidR="00EB6A4C">
        <w:rPr>
          <w:rFonts w:ascii="Calibri" w:hAnsi="Calibri" w:cs="Arial"/>
          <w:spacing w:val="-2"/>
          <w:sz w:val="24"/>
          <w:szCs w:val="24"/>
          <w:lang w:val="es-CR"/>
        </w:rPr>
        <w:t>técnico-metodológicas</w:t>
      </w:r>
      <w:r w:rsidR="00594387">
        <w:rPr>
          <w:rFonts w:ascii="Calibri" w:hAnsi="Calibri" w:cs="Arial"/>
          <w:spacing w:val="-2"/>
          <w:sz w:val="24"/>
          <w:szCs w:val="24"/>
          <w:lang w:val="es-CR"/>
        </w:rPr>
        <w:t xml:space="preserve"> necesarias para </w:t>
      </w:r>
      <w:r>
        <w:rPr>
          <w:rFonts w:ascii="Calibri" w:hAnsi="Calibri" w:cs="Arial"/>
          <w:spacing w:val="-2"/>
          <w:sz w:val="24"/>
          <w:szCs w:val="24"/>
          <w:lang w:val="es-CR"/>
        </w:rPr>
        <w:t>diagnosticar</w:t>
      </w:r>
      <w:r w:rsidR="00594387">
        <w:rPr>
          <w:rFonts w:ascii="Calibri" w:hAnsi="Calibri" w:cs="Arial"/>
          <w:spacing w:val="-2"/>
          <w:sz w:val="24"/>
          <w:szCs w:val="24"/>
          <w:lang w:val="es-CR"/>
        </w:rPr>
        <w:t xml:space="preserve">, </w:t>
      </w:r>
      <w:r>
        <w:rPr>
          <w:rFonts w:ascii="Calibri" w:hAnsi="Calibri" w:cs="Arial"/>
          <w:spacing w:val="-2"/>
          <w:sz w:val="24"/>
          <w:szCs w:val="24"/>
          <w:lang w:val="es-CR"/>
        </w:rPr>
        <w:t xml:space="preserve">diseñar y </w:t>
      </w:r>
      <w:r w:rsidR="00594387">
        <w:rPr>
          <w:rFonts w:ascii="Calibri" w:hAnsi="Calibri" w:cs="Arial"/>
          <w:spacing w:val="-2"/>
          <w:sz w:val="24"/>
          <w:szCs w:val="24"/>
          <w:lang w:val="es-CR"/>
        </w:rPr>
        <w:t>mejora</w:t>
      </w:r>
      <w:r>
        <w:rPr>
          <w:rFonts w:ascii="Calibri" w:hAnsi="Calibri" w:cs="Arial"/>
          <w:spacing w:val="-2"/>
          <w:sz w:val="24"/>
          <w:szCs w:val="24"/>
          <w:lang w:val="es-CR"/>
        </w:rPr>
        <w:t>r</w:t>
      </w:r>
      <w:r w:rsidR="00072097" w:rsidRPr="005C5097">
        <w:rPr>
          <w:rFonts w:ascii="Calibri" w:hAnsi="Calibri" w:cs="Arial"/>
          <w:spacing w:val="-2"/>
          <w:sz w:val="24"/>
          <w:szCs w:val="24"/>
          <w:lang w:val="es-CR"/>
        </w:rPr>
        <w:t xml:space="preserve"> sistemas agroforestales</w:t>
      </w:r>
      <w:r w:rsidR="00542CC1">
        <w:rPr>
          <w:rFonts w:ascii="Calibri" w:hAnsi="Calibri" w:cs="Arial"/>
          <w:spacing w:val="-2"/>
          <w:sz w:val="24"/>
          <w:szCs w:val="24"/>
          <w:lang w:val="es-CR"/>
        </w:rPr>
        <w:t xml:space="preserve"> en las regiones tropicales</w:t>
      </w:r>
      <w:r w:rsidR="00072097" w:rsidRPr="005C5097">
        <w:rPr>
          <w:rFonts w:ascii="Calibri" w:hAnsi="Calibri" w:cs="Arial"/>
          <w:spacing w:val="-2"/>
          <w:sz w:val="24"/>
          <w:szCs w:val="24"/>
          <w:lang w:val="es-CR"/>
        </w:rPr>
        <w:t xml:space="preserve">. </w:t>
      </w:r>
    </w:p>
    <w:p w:rsidR="00072097" w:rsidRPr="00300555" w:rsidRDefault="00072097" w:rsidP="00FA5305">
      <w:pPr>
        <w:tabs>
          <w:tab w:val="left" w:pos="-720"/>
          <w:tab w:val="left" w:pos="720"/>
        </w:tabs>
        <w:suppressAutoHyphens/>
        <w:spacing w:after="160"/>
        <w:jc w:val="both"/>
        <w:rPr>
          <w:rFonts w:ascii="Calibri" w:hAnsi="Calibri" w:cs="Arial"/>
          <w:i/>
          <w:spacing w:val="-2"/>
          <w:sz w:val="24"/>
          <w:szCs w:val="24"/>
          <w:lang w:val="es-CR"/>
        </w:rPr>
      </w:pPr>
      <w:r w:rsidRPr="00300555">
        <w:rPr>
          <w:rFonts w:ascii="Calibri" w:hAnsi="Calibri" w:cs="Arial"/>
          <w:b/>
          <w:bCs/>
          <w:i/>
          <w:spacing w:val="-2"/>
          <w:sz w:val="24"/>
          <w:szCs w:val="24"/>
          <w:lang w:val="es-CR"/>
        </w:rPr>
        <w:t>II.</w:t>
      </w:r>
      <w:r w:rsidRPr="00300555">
        <w:rPr>
          <w:rFonts w:ascii="Calibri" w:hAnsi="Calibri" w:cs="Arial"/>
          <w:b/>
          <w:bCs/>
          <w:i/>
          <w:spacing w:val="-2"/>
          <w:sz w:val="24"/>
          <w:szCs w:val="24"/>
          <w:lang w:val="es-CR"/>
        </w:rPr>
        <w:tab/>
        <w:t>CONTENIDOS</w:t>
      </w:r>
    </w:p>
    <w:p w:rsidR="00072097" w:rsidRPr="001B397A" w:rsidRDefault="008E57A3" w:rsidP="004B7DA6">
      <w:pPr>
        <w:pStyle w:val="Prrafodelista"/>
        <w:numPr>
          <w:ilvl w:val="0"/>
          <w:numId w:val="10"/>
        </w:numPr>
        <w:tabs>
          <w:tab w:val="left" w:pos="-720"/>
        </w:tabs>
        <w:suppressAutoHyphens/>
        <w:jc w:val="both"/>
        <w:rPr>
          <w:rFonts w:ascii="Calibri" w:hAnsi="Calibri" w:cs="Arial"/>
          <w:b/>
          <w:spacing w:val="-2"/>
          <w:sz w:val="24"/>
          <w:szCs w:val="24"/>
          <w:lang w:val="es-CR"/>
        </w:rPr>
      </w:pPr>
      <w:r>
        <w:rPr>
          <w:rFonts w:ascii="Calibri" w:hAnsi="Calibri" w:cs="Arial"/>
          <w:b/>
          <w:spacing w:val="-2"/>
          <w:sz w:val="24"/>
          <w:szCs w:val="24"/>
          <w:lang w:val="es-CR"/>
        </w:rPr>
        <w:t>LA AGROFORESTERÍA</w:t>
      </w:r>
    </w:p>
    <w:p w:rsidR="001B397A" w:rsidRDefault="008E57A3" w:rsidP="004B7DA6">
      <w:pPr>
        <w:pStyle w:val="Prrafodelista"/>
        <w:numPr>
          <w:ilvl w:val="1"/>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 xml:space="preserve">Historia de la </w:t>
      </w:r>
      <w:proofErr w:type="spellStart"/>
      <w:r>
        <w:rPr>
          <w:rFonts w:ascii="Calibri" w:hAnsi="Calibri" w:cs="Arial"/>
          <w:spacing w:val="-2"/>
          <w:sz w:val="24"/>
          <w:szCs w:val="24"/>
          <w:lang w:val="es-CR"/>
        </w:rPr>
        <w:t>agroforestería</w:t>
      </w:r>
      <w:proofErr w:type="spellEnd"/>
    </w:p>
    <w:p w:rsidR="008E57A3" w:rsidRDefault="008E57A3" w:rsidP="004B7DA6">
      <w:pPr>
        <w:pStyle w:val="Prrafodelista"/>
        <w:numPr>
          <w:ilvl w:val="1"/>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 xml:space="preserve">Definición de </w:t>
      </w:r>
      <w:proofErr w:type="spellStart"/>
      <w:r>
        <w:rPr>
          <w:rFonts w:ascii="Calibri" w:hAnsi="Calibri" w:cs="Arial"/>
          <w:spacing w:val="-2"/>
          <w:sz w:val="24"/>
          <w:szCs w:val="24"/>
          <w:lang w:val="es-CR"/>
        </w:rPr>
        <w:t>agroforestería</w:t>
      </w:r>
      <w:proofErr w:type="spellEnd"/>
    </w:p>
    <w:p w:rsidR="001B397A" w:rsidRDefault="00072097" w:rsidP="004B7DA6">
      <w:pPr>
        <w:pStyle w:val="Prrafodelista"/>
        <w:numPr>
          <w:ilvl w:val="1"/>
          <w:numId w:val="10"/>
        </w:numPr>
        <w:tabs>
          <w:tab w:val="left" w:pos="-720"/>
        </w:tabs>
        <w:suppressAutoHyphens/>
        <w:jc w:val="both"/>
        <w:rPr>
          <w:rFonts w:ascii="Calibri" w:hAnsi="Calibri" w:cs="Arial"/>
          <w:spacing w:val="-2"/>
          <w:sz w:val="24"/>
          <w:szCs w:val="24"/>
          <w:lang w:val="es-CR"/>
        </w:rPr>
      </w:pPr>
      <w:r w:rsidRPr="001B397A">
        <w:rPr>
          <w:rFonts w:ascii="Calibri" w:hAnsi="Calibri" w:cs="Arial"/>
          <w:spacing w:val="-2"/>
          <w:sz w:val="24"/>
          <w:szCs w:val="24"/>
          <w:lang w:val="es-CR"/>
        </w:rPr>
        <w:t>Generalidades sobre los sistemas agroforestales (SAF)</w:t>
      </w:r>
    </w:p>
    <w:p w:rsidR="00ED2A95" w:rsidRDefault="00ED2A95" w:rsidP="004B7DA6">
      <w:pPr>
        <w:pStyle w:val="Prrafodelista"/>
        <w:numPr>
          <w:ilvl w:val="2"/>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Componentes</w:t>
      </w:r>
    </w:p>
    <w:p w:rsidR="0006668F" w:rsidRDefault="0006668F" w:rsidP="0006668F">
      <w:pPr>
        <w:pStyle w:val="Prrafodelista"/>
        <w:numPr>
          <w:ilvl w:val="2"/>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Ventajas y desventajas</w:t>
      </w:r>
    </w:p>
    <w:p w:rsidR="0006668F" w:rsidRPr="0006668F" w:rsidRDefault="0006668F" w:rsidP="0006668F">
      <w:pPr>
        <w:pStyle w:val="Prrafodelista"/>
        <w:numPr>
          <w:ilvl w:val="2"/>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Beneficios ambientales y económicos</w:t>
      </w:r>
    </w:p>
    <w:p w:rsidR="008E57A3" w:rsidRDefault="008E57A3" w:rsidP="004B7DA6">
      <w:pPr>
        <w:pStyle w:val="Prrafodelista"/>
        <w:numPr>
          <w:ilvl w:val="1"/>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Clasificación general de SAF</w:t>
      </w:r>
    </w:p>
    <w:p w:rsidR="008E57A3" w:rsidRDefault="008E57A3" w:rsidP="004B7DA6">
      <w:pPr>
        <w:pStyle w:val="Prrafodelista"/>
        <w:numPr>
          <w:ilvl w:val="2"/>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Según estructura</w:t>
      </w:r>
    </w:p>
    <w:p w:rsidR="008E57A3" w:rsidRDefault="008E57A3" w:rsidP="004B7DA6">
      <w:pPr>
        <w:pStyle w:val="Prrafodelista"/>
        <w:numPr>
          <w:ilvl w:val="2"/>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Según función</w:t>
      </w:r>
    </w:p>
    <w:p w:rsidR="008E57A3" w:rsidRDefault="008E57A3" w:rsidP="004B7DA6">
      <w:pPr>
        <w:pStyle w:val="Prrafodelista"/>
        <w:numPr>
          <w:ilvl w:val="2"/>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Según actividades socioeconómicas</w:t>
      </w:r>
    </w:p>
    <w:p w:rsidR="0006668F" w:rsidRDefault="008E57A3" w:rsidP="0006668F">
      <w:pPr>
        <w:pStyle w:val="Prrafodelista"/>
        <w:numPr>
          <w:ilvl w:val="2"/>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Según ecología</w:t>
      </w:r>
    </w:p>
    <w:p w:rsidR="00072097" w:rsidRDefault="00072097" w:rsidP="004B7DA6">
      <w:pPr>
        <w:pStyle w:val="Prrafodelista"/>
        <w:numPr>
          <w:ilvl w:val="0"/>
          <w:numId w:val="10"/>
        </w:numPr>
        <w:tabs>
          <w:tab w:val="left" w:pos="-720"/>
        </w:tabs>
        <w:suppressAutoHyphens/>
        <w:spacing w:before="240"/>
        <w:jc w:val="both"/>
        <w:rPr>
          <w:rFonts w:ascii="Calibri" w:hAnsi="Calibri" w:cs="Arial"/>
          <w:b/>
          <w:spacing w:val="-2"/>
          <w:sz w:val="24"/>
          <w:szCs w:val="24"/>
          <w:lang w:val="es-CR"/>
        </w:rPr>
      </w:pPr>
      <w:r w:rsidRPr="001B397A">
        <w:rPr>
          <w:rFonts w:ascii="Calibri" w:hAnsi="Calibri" w:cs="Arial"/>
          <w:b/>
          <w:spacing w:val="-2"/>
          <w:sz w:val="24"/>
          <w:szCs w:val="24"/>
          <w:lang w:val="es-CR"/>
        </w:rPr>
        <w:t xml:space="preserve">SISTEMAS </w:t>
      </w:r>
      <w:r w:rsidR="008E57A3">
        <w:rPr>
          <w:rFonts w:ascii="Calibri" w:hAnsi="Calibri" w:cs="Arial"/>
          <w:b/>
          <w:spacing w:val="-2"/>
          <w:sz w:val="24"/>
          <w:szCs w:val="24"/>
          <w:lang w:val="es-CR"/>
        </w:rPr>
        <w:t>Y TE</w:t>
      </w:r>
      <w:r w:rsidR="00ED2A95">
        <w:rPr>
          <w:rFonts w:ascii="Calibri" w:hAnsi="Calibri" w:cs="Arial"/>
          <w:b/>
          <w:spacing w:val="-2"/>
          <w:sz w:val="24"/>
          <w:szCs w:val="24"/>
          <w:lang w:val="es-CR"/>
        </w:rPr>
        <w:t>CNOLOGÍAS AGROFORESTALES DEL TRÓ</w:t>
      </w:r>
      <w:r w:rsidR="008E57A3">
        <w:rPr>
          <w:rFonts w:ascii="Calibri" w:hAnsi="Calibri" w:cs="Arial"/>
          <w:b/>
          <w:spacing w:val="-2"/>
          <w:sz w:val="24"/>
          <w:szCs w:val="24"/>
          <w:lang w:val="es-CR"/>
        </w:rPr>
        <w:t>PICO</w:t>
      </w:r>
    </w:p>
    <w:p w:rsidR="008E57A3" w:rsidRPr="008E57A3" w:rsidRDefault="008E57A3" w:rsidP="004B7DA6">
      <w:pPr>
        <w:pStyle w:val="Prrafodelista"/>
        <w:numPr>
          <w:ilvl w:val="1"/>
          <w:numId w:val="10"/>
        </w:numPr>
        <w:tabs>
          <w:tab w:val="left" w:pos="-720"/>
        </w:tabs>
        <w:suppressAutoHyphens/>
        <w:jc w:val="both"/>
        <w:rPr>
          <w:rFonts w:ascii="Calibri" w:hAnsi="Calibri" w:cs="Arial"/>
          <w:b/>
          <w:spacing w:val="-2"/>
          <w:sz w:val="24"/>
          <w:szCs w:val="24"/>
          <w:lang w:val="es-CR"/>
        </w:rPr>
      </w:pPr>
      <w:r>
        <w:rPr>
          <w:rFonts w:ascii="Calibri" w:hAnsi="Calibri" w:cs="Arial"/>
          <w:b/>
          <w:spacing w:val="-2"/>
          <w:sz w:val="24"/>
          <w:szCs w:val="24"/>
          <w:lang w:val="es-CR"/>
        </w:rPr>
        <w:t xml:space="preserve"> </w:t>
      </w:r>
      <w:r>
        <w:rPr>
          <w:rFonts w:ascii="Calibri" w:hAnsi="Calibri" w:cs="Arial"/>
          <w:spacing w:val="-2"/>
          <w:sz w:val="24"/>
          <w:szCs w:val="24"/>
          <w:lang w:val="es-CR"/>
        </w:rPr>
        <w:t xml:space="preserve">Sistemas </w:t>
      </w:r>
      <w:proofErr w:type="spellStart"/>
      <w:r>
        <w:rPr>
          <w:rFonts w:ascii="Calibri" w:hAnsi="Calibri" w:cs="Arial"/>
          <w:spacing w:val="-2"/>
          <w:sz w:val="24"/>
          <w:szCs w:val="24"/>
          <w:lang w:val="es-CR"/>
        </w:rPr>
        <w:t>agrosilvícolas</w:t>
      </w:r>
      <w:proofErr w:type="spellEnd"/>
      <w:r>
        <w:rPr>
          <w:rFonts w:ascii="Calibri" w:hAnsi="Calibri" w:cs="Arial"/>
          <w:spacing w:val="-2"/>
          <w:sz w:val="24"/>
          <w:szCs w:val="24"/>
          <w:lang w:val="es-CR"/>
        </w:rPr>
        <w:t xml:space="preserve"> </w:t>
      </w:r>
    </w:p>
    <w:p w:rsidR="008E57A3" w:rsidRPr="008E57A3" w:rsidRDefault="008E57A3" w:rsidP="004B7DA6">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Barbecho mejorado</w:t>
      </w:r>
    </w:p>
    <w:p w:rsidR="00ED2A95" w:rsidRPr="00ED2A95" w:rsidRDefault="008E57A3" w:rsidP="004B7DA6">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 xml:space="preserve">Sistema </w:t>
      </w:r>
      <w:proofErr w:type="spellStart"/>
      <w:r>
        <w:rPr>
          <w:rFonts w:ascii="Calibri" w:hAnsi="Calibri" w:cs="Arial"/>
          <w:spacing w:val="-2"/>
          <w:sz w:val="24"/>
          <w:szCs w:val="24"/>
          <w:lang w:val="es-CR"/>
        </w:rPr>
        <w:t>Taungya</w:t>
      </w:r>
      <w:proofErr w:type="spellEnd"/>
    </w:p>
    <w:p w:rsidR="008E57A3" w:rsidRPr="008E57A3" w:rsidRDefault="008E57A3" w:rsidP="004B7DA6">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 xml:space="preserve">Sistema de aprovechamiento </w:t>
      </w:r>
      <w:proofErr w:type="spellStart"/>
      <w:r>
        <w:rPr>
          <w:rFonts w:ascii="Calibri" w:hAnsi="Calibri" w:cs="Arial"/>
          <w:spacing w:val="-2"/>
          <w:sz w:val="24"/>
          <w:szCs w:val="24"/>
          <w:lang w:val="es-CR"/>
        </w:rPr>
        <w:t>multi</w:t>
      </w:r>
      <w:proofErr w:type="spellEnd"/>
      <w:r w:rsidR="00ED2A95">
        <w:rPr>
          <w:rFonts w:ascii="Calibri" w:hAnsi="Calibri" w:cs="Arial"/>
          <w:spacing w:val="-2"/>
          <w:sz w:val="24"/>
          <w:szCs w:val="24"/>
          <w:lang w:val="es-CR"/>
        </w:rPr>
        <w:t>-</w:t>
      </w:r>
      <w:r>
        <w:rPr>
          <w:rFonts w:ascii="Calibri" w:hAnsi="Calibri" w:cs="Arial"/>
          <w:spacing w:val="-2"/>
          <w:sz w:val="24"/>
          <w:szCs w:val="24"/>
          <w:lang w:val="es-CR"/>
        </w:rPr>
        <w:t>estrato</w:t>
      </w:r>
    </w:p>
    <w:p w:rsidR="00ED2A95" w:rsidRPr="00ED2A95" w:rsidRDefault="008E57A3" w:rsidP="004B7DA6">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Árboles en terrenos de cultivo</w:t>
      </w:r>
    </w:p>
    <w:p w:rsidR="00ED2A95" w:rsidRPr="00ED2A95" w:rsidRDefault="00ED2A95" w:rsidP="004B7DA6">
      <w:pPr>
        <w:pStyle w:val="Prrafodelista"/>
        <w:numPr>
          <w:ilvl w:val="0"/>
          <w:numId w:val="11"/>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Asociación con cultivos anuales</w:t>
      </w:r>
    </w:p>
    <w:p w:rsidR="00ED2A95" w:rsidRPr="00ED2A95" w:rsidRDefault="00ED2A95" w:rsidP="004B7DA6">
      <w:pPr>
        <w:pStyle w:val="Prrafodelista"/>
        <w:numPr>
          <w:ilvl w:val="0"/>
          <w:numId w:val="11"/>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Asociación con cultivos perennes</w:t>
      </w:r>
    </w:p>
    <w:p w:rsidR="00ED2A95" w:rsidRPr="00ED2A95" w:rsidRDefault="00ED2A95" w:rsidP="004B7DA6">
      <w:pPr>
        <w:pStyle w:val="Prrafodelista"/>
        <w:numPr>
          <w:ilvl w:val="0"/>
          <w:numId w:val="12"/>
        </w:numPr>
        <w:tabs>
          <w:tab w:val="left" w:pos="-720"/>
        </w:tabs>
        <w:suppressAutoHyphens/>
        <w:jc w:val="both"/>
        <w:rPr>
          <w:rFonts w:ascii="Calibri" w:hAnsi="Calibri" w:cs="Arial"/>
          <w:b/>
          <w:spacing w:val="-2"/>
          <w:sz w:val="24"/>
          <w:szCs w:val="24"/>
          <w:lang w:val="es-CR"/>
        </w:rPr>
      </w:pPr>
      <w:r w:rsidRPr="00ED2A95">
        <w:rPr>
          <w:rFonts w:ascii="Calibri" w:hAnsi="Calibri" w:cs="Arial"/>
          <w:spacing w:val="-2"/>
          <w:sz w:val="24"/>
          <w:szCs w:val="24"/>
          <w:lang w:val="es-CR"/>
        </w:rPr>
        <w:t>Maderables con cacao</w:t>
      </w:r>
    </w:p>
    <w:p w:rsidR="00ED2A95" w:rsidRPr="00ED2A95" w:rsidRDefault="00ED2A95" w:rsidP="004B7DA6">
      <w:pPr>
        <w:pStyle w:val="Prrafodelista"/>
        <w:numPr>
          <w:ilvl w:val="0"/>
          <w:numId w:val="12"/>
        </w:numPr>
        <w:tabs>
          <w:tab w:val="left" w:pos="-720"/>
        </w:tabs>
        <w:suppressAutoHyphens/>
        <w:jc w:val="both"/>
        <w:rPr>
          <w:rFonts w:ascii="Calibri" w:hAnsi="Calibri" w:cs="Arial"/>
          <w:b/>
          <w:spacing w:val="-2"/>
          <w:sz w:val="24"/>
          <w:szCs w:val="24"/>
          <w:lang w:val="es-CR"/>
        </w:rPr>
      </w:pPr>
      <w:r w:rsidRPr="00ED2A95">
        <w:rPr>
          <w:rFonts w:ascii="Calibri" w:hAnsi="Calibri" w:cs="Arial"/>
          <w:spacing w:val="-2"/>
          <w:sz w:val="24"/>
          <w:szCs w:val="24"/>
          <w:lang w:val="es-CR"/>
        </w:rPr>
        <w:t>Maderables con café</w:t>
      </w:r>
    </w:p>
    <w:p w:rsidR="008E57A3" w:rsidRPr="008E57A3" w:rsidRDefault="00F64A35" w:rsidP="004B7DA6">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Huertos de traspatio</w:t>
      </w:r>
    </w:p>
    <w:p w:rsidR="008E57A3" w:rsidRPr="008E57A3" w:rsidRDefault="00ED2A95" w:rsidP="004B7DA6">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lastRenderedPageBreak/>
        <w:t xml:space="preserve">Cortinas rompe vientos, </w:t>
      </w:r>
      <w:r w:rsidR="008E57A3">
        <w:rPr>
          <w:rFonts w:ascii="Calibri" w:hAnsi="Calibri" w:cs="Arial"/>
          <w:spacing w:val="-2"/>
          <w:sz w:val="24"/>
          <w:szCs w:val="24"/>
          <w:lang w:val="es-CR"/>
        </w:rPr>
        <w:t>cercas vivas</w:t>
      </w:r>
      <w:r>
        <w:rPr>
          <w:rFonts w:ascii="Calibri" w:hAnsi="Calibri" w:cs="Arial"/>
          <w:spacing w:val="-2"/>
          <w:sz w:val="24"/>
          <w:szCs w:val="24"/>
          <w:lang w:val="es-CR"/>
        </w:rPr>
        <w:t xml:space="preserve"> y árboles en linderos</w:t>
      </w:r>
    </w:p>
    <w:p w:rsidR="008E57A3" w:rsidRPr="008E57A3" w:rsidRDefault="008E57A3" w:rsidP="004B7DA6">
      <w:pPr>
        <w:pStyle w:val="Prrafodelista"/>
        <w:numPr>
          <w:ilvl w:val="1"/>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 xml:space="preserve">Sistemas </w:t>
      </w:r>
      <w:proofErr w:type="spellStart"/>
      <w:r>
        <w:rPr>
          <w:rFonts w:ascii="Calibri" w:hAnsi="Calibri" w:cs="Arial"/>
          <w:spacing w:val="-2"/>
          <w:sz w:val="24"/>
          <w:szCs w:val="24"/>
          <w:lang w:val="es-CR"/>
        </w:rPr>
        <w:t>silvopastoriles</w:t>
      </w:r>
      <w:proofErr w:type="spellEnd"/>
    </w:p>
    <w:p w:rsidR="008E57A3" w:rsidRPr="008E57A3" w:rsidRDefault="008E57A3" w:rsidP="004B7DA6">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Leñosas perennes dispersas en potrero</w:t>
      </w:r>
    </w:p>
    <w:p w:rsidR="008E57A3" w:rsidRPr="008E57A3" w:rsidRDefault="008E57A3" w:rsidP="004B7DA6">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Bancos de proteína</w:t>
      </w:r>
    </w:p>
    <w:p w:rsidR="008E57A3" w:rsidRPr="008E57A3" w:rsidRDefault="008E57A3" w:rsidP="004B7DA6">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Bancos de energía</w:t>
      </w:r>
    </w:p>
    <w:p w:rsidR="008E57A3" w:rsidRPr="008E57A3" w:rsidRDefault="008E57A3" w:rsidP="004B7DA6">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Leñosas perennes con ganadería</w:t>
      </w:r>
    </w:p>
    <w:p w:rsidR="008E57A3" w:rsidRPr="008E57A3" w:rsidRDefault="008E57A3" w:rsidP="004B7DA6">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Cercas vivas forrajeras y/o de protección</w:t>
      </w:r>
    </w:p>
    <w:p w:rsidR="008E57A3" w:rsidRPr="008E57A3" w:rsidRDefault="008E57A3" w:rsidP="004B7DA6">
      <w:pPr>
        <w:pStyle w:val="Prrafodelista"/>
        <w:numPr>
          <w:ilvl w:val="1"/>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 xml:space="preserve">Sistemas </w:t>
      </w:r>
      <w:proofErr w:type="spellStart"/>
      <w:r>
        <w:rPr>
          <w:rFonts w:ascii="Calibri" w:hAnsi="Calibri" w:cs="Arial"/>
          <w:spacing w:val="-2"/>
          <w:sz w:val="24"/>
          <w:szCs w:val="24"/>
          <w:lang w:val="es-CR"/>
        </w:rPr>
        <w:t>agrosilvopastoriles</w:t>
      </w:r>
      <w:proofErr w:type="spellEnd"/>
    </w:p>
    <w:p w:rsidR="008E57A3" w:rsidRPr="00F64A35" w:rsidRDefault="008E57A3" w:rsidP="004B7DA6">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Huertos con ganadería de traspatio</w:t>
      </w:r>
    </w:p>
    <w:p w:rsidR="008E57A3" w:rsidRPr="008E57A3" w:rsidRDefault="008E57A3" w:rsidP="004B7DA6">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Cercas vivas leñosas de uso múltiple</w:t>
      </w:r>
    </w:p>
    <w:p w:rsidR="008E57A3" w:rsidRPr="008E57A3" w:rsidRDefault="008E57A3" w:rsidP="004B7DA6">
      <w:pPr>
        <w:pStyle w:val="Prrafodelista"/>
        <w:numPr>
          <w:ilvl w:val="1"/>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Otros sistemas</w:t>
      </w:r>
    </w:p>
    <w:p w:rsidR="008E57A3" w:rsidRPr="008E57A3" w:rsidRDefault="008E57A3" w:rsidP="004B7DA6">
      <w:pPr>
        <w:pStyle w:val="Prrafodelista"/>
        <w:numPr>
          <w:ilvl w:val="2"/>
          <w:numId w:val="10"/>
        </w:numPr>
        <w:tabs>
          <w:tab w:val="left" w:pos="-720"/>
        </w:tabs>
        <w:suppressAutoHyphens/>
        <w:jc w:val="both"/>
        <w:rPr>
          <w:rFonts w:ascii="Calibri" w:hAnsi="Calibri" w:cs="Arial"/>
          <w:b/>
          <w:spacing w:val="-2"/>
          <w:sz w:val="24"/>
          <w:szCs w:val="24"/>
          <w:lang w:val="es-CR"/>
        </w:rPr>
      </w:pPr>
      <w:proofErr w:type="spellStart"/>
      <w:r>
        <w:rPr>
          <w:rFonts w:ascii="Calibri" w:hAnsi="Calibri" w:cs="Arial"/>
          <w:spacing w:val="-2"/>
          <w:sz w:val="24"/>
          <w:szCs w:val="24"/>
          <w:lang w:val="es-CR"/>
        </w:rPr>
        <w:t>Entomoforestería</w:t>
      </w:r>
      <w:proofErr w:type="spellEnd"/>
    </w:p>
    <w:p w:rsidR="008E57A3" w:rsidRPr="00FA4B8E" w:rsidRDefault="008E57A3" w:rsidP="004B7DA6">
      <w:pPr>
        <w:pStyle w:val="Prrafodelista"/>
        <w:numPr>
          <w:ilvl w:val="2"/>
          <w:numId w:val="10"/>
        </w:numPr>
        <w:tabs>
          <w:tab w:val="left" w:pos="-720"/>
        </w:tabs>
        <w:suppressAutoHyphens/>
        <w:jc w:val="both"/>
        <w:rPr>
          <w:rFonts w:ascii="Calibri" w:hAnsi="Calibri" w:cs="Arial"/>
          <w:b/>
          <w:spacing w:val="-2"/>
          <w:sz w:val="24"/>
          <w:szCs w:val="24"/>
          <w:lang w:val="es-CR"/>
        </w:rPr>
      </w:pPr>
      <w:proofErr w:type="spellStart"/>
      <w:r>
        <w:rPr>
          <w:rFonts w:ascii="Calibri" w:hAnsi="Calibri" w:cs="Arial"/>
          <w:spacing w:val="-2"/>
          <w:sz w:val="24"/>
          <w:szCs w:val="24"/>
          <w:lang w:val="es-CR"/>
        </w:rPr>
        <w:t>Hidro</w:t>
      </w:r>
      <w:proofErr w:type="spellEnd"/>
      <w:r>
        <w:rPr>
          <w:rFonts w:ascii="Calibri" w:hAnsi="Calibri" w:cs="Arial"/>
          <w:spacing w:val="-2"/>
          <w:sz w:val="24"/>
          <w:szCs w:val="24"/>
          <w:lang w:val="es-CR"/>
        </w:rPr>
        <w:t xml:space="preserve"> o </w:t>
      </w:r>
      <w:proofErr w:type="spellStart"/>
      <w:r>
        <w:rPr>
          <w:rFonts w:ascii="Calibri" w:hAnsi="Calibri" w:cs="Arial"/>
          <w:spacing w:val="-2"/>
          <w:sz w:val="24"/>
          <w:szCs w:val="24"/>
          <w:lang w:val="es-CR"/>
        </w:rPr>
        <w:t>acuaforestería</w:t>
      </w:r>
      <w:proofErr w:type="spellEnd"/>
    </w:p>
    <w:p w:rsidR="00FA4B8E" w:rsidRPr="00D57CDD" w:rsidRDefault="00FA4B8E" w:rsidP="00FA4B8E">
      <w:pPr>
        <w:pStyle w:val="Prrafodelista"/>
        <w:numPr>
          <w:ilvl w:val="1"/>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Fincas Integrales</w:t>
      </w:r>
    </w:p>
    <w:p w:rsidR="00237FEA" w:rsidRPr="001B397A" w:rsidRDefault="00237FEA" w:rsidP="00237FEA">
      <w:pPr>
        <w:pStyle w:val="Prrafodelista"/>
        <w:numPr>
          <w:ilvl w:val="0"/>
          <w:numId w:val="10"/>
        </w:numPr>
        <w:tabs>
          <w:tab w:val="left" w:pos="-720"/>
          <w:tab w:val="left" w:pos="709"/>
        </w:tabs>
        <w:suppressAutoHyphens/>
        <w:spacing w:before="240"/>
        <w:jc w:val="both"/>
        <w:rPr>
          <w:rFonts w:ascii="Calibri" w:hAnsi="Calibri" w:cs="Arial"/>
          <w:b/>
          <w:spacing w:val="-2"/>
          <w:sz w:val="24"/>
          <w:szCs w:val="24"/>
          <w:lang w:val="es-CR"/>
        </w:rPr>
      </w:pPr>
      <w:r w:rsidRPr="001B397A">
        <w:rPr>
          <w:rFonts w:ascii="Calibri" w:hAnsi="Calibri" w:cs="Arial"/>
          <w:b/>
          <w:spacing w:val="-2"/>
          <w:sz w:val="24"/>
          <w:szCs w:val="24"/>
          <w:lang w:val="es-CR"/>
        </w:rPr>
        <w:t xml:space="preserve">METODOLOGÍAS PARA </w:t>
      </w:r>
      <w:r>
        <w:rPr>
          <w:rFonts w:ascii="Calibri" w:hAnsi="Calibri" w:cs="Arial"/>
          <w:b/>
          <w:spacing w:val="-2"/>
          <w:sz w:val="24"/>
          <w:szCs w:val="24"/>
          <w:lang w:val="es-CR"/>
        </w:rPr>
        <w:t>LA INVESTIGACIÓN Y PLANEACIÓN EN AGROFORESTERÍA</w:t>
      </w:r>
      <w:r w:rsidRPr="001B397A">
        <w:rPr>
          <w:rFonts w:ascii="Calibri" w:hAnsi="Calibri" w:cs="Arial"/>
          <w:b/>
          <w:spacing w:val="-2"/>
          <w:sz w:val="24"/>
          <w:szCs w:val="24"/>
          <w:lang w:val="es-CR"/>
        </w:rPr>
        <w:t xml:space="preserve"> </w:t>
      </w:r>
    </w:p>
    <w:p w:rsidR="00237FEA" w:rsidRDefault="00237FEA" w:rsidP="00237FEA">
      <w:pPr>
        <w:pStyle w:val="Prrafodelista"/>
        <w:numPr>
          <w:ilvl w:val="1"/>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Método del diagnóstico y diseño (D &amp; D)</w:t>
      </w:r>
    </w:p>
    <w:p w:rsidR="00237FEA" w:rsidRDefault="00237FEA" w:rsidP="00237FEA">
      <w:pPr>
        <w:pStyle w:val="Prrafodelista"/>
        <w:numPr>
          <w:ilvl w:val="2"/>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Diagnóstico de finca y sistemas</w:t>
      </w:r>
    </w:p>
    <w:p w:rsidR="00237FEA" w:rsidRDefault="00237FEA" w:rsidP="00237FEA">
      <w:pPr>
        <w:pStyle w:val="Prrafodelista"/>
        <w:numPr>
          <w:ilvl w:val="2"/>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Evaluación del componente forestal</w:t>
      </w:r>
    </w:p>
    <w:p w:rsidR="00237FEA" w:rsidRDefault="00237FEA" w:rsidP="00237FEA">
      <w:pPr>
        <w:pStyle w:val="Prrafodelista"/>
        <w:numPr>
          <w:ilvl w:val="1"/>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Otras metodologías</w:t>
      </w:r>
    </w:p>
    <w:p w:rsidR="00237FEA" w:rsidRDefault="00237FEA" w:rsidP="00237FEA">
      <w:pPr>
        <w:pStyle w:val="Prrafodelista"/>
        <w:numPr>
          <w:ilvl w:val="2"/>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Método del diagnóstico agrario</w:t>
      </w:r>
    </w:p>
    <w:p w:rsidR="00237FEA" w:rsidRPr="00583500" w:rsidRDefault="00237FEA" w:rsidP="00237FEA">
      <w:pPr>
        <w:pStyle w:val="Prrafodelista"/>
        <w:numPr>
          <w:ilvl w:val="2"/>
          <w:numId w:val="10"/>
        </w:numPr>
        <w:tabs>
          <w:tab w:val="left" w:pos="-720"/>
        </w:tabs>
        <w:suppressAutoHyphens/>
        <w:jc w:val="both"/>
        <w:rPr>
          <w:rFonts w:ascii="Calibri" w:hAnsi="Calibri" w:cs="Arial"/>
          <w:spacing w:val="-2"/>
          <w:sz w:val="24"/>
          <w:szCs w:val="24"/>
          <w:lang w:val="es-CR"/>
        </w:rPr>
      </w:pPr>
      <w:r w:rsidRPr="00583500">
        <w:rPr>
          <w:rFonts w:ascii="Calibri" w:hAnsi="Calibri" w:cs="Arial"/>
          <w:spacing w:val="-2"/>
          <w:sz w:val="24"/>
          <w:szCs w:val="24"/>
          <w:lang w:val="es-CR"/>
        </w:rPr>
        <w:t>Marco para la Evaluación de Sistemas de Manejo de Recursos Naturales incorporando Indicadores de Sustentabilidad (MESMIS)</w:t>
      </w:r>
    </w:p>
    <w:p w:rsidR="00237FEA" w:rsidRPr="00EC769F" w:rsidRDefault="00237FEA" w:rsidP="00237FEA">
      <w:pPr>
        <w:pStyle w:val="Prrafodelista"/>
        <w:numPr>
          <w:ilvl w:val="2"/>
          <w:numId w:val="10"/>
        </w:numPr>
        <w:tabs>
          <w:tab w:val="left" w:pos="-720"/>
        </w:tabs>
        <w:suppressAutoHyphens/>
        <w:jc w:val="both"/>
        <w:rPr>
          <w:rFonts w:ascii="Calibri" w:hAnsi="Calibri" w:cs="Arial"/>
          <w:spacing w:val="-2"/>
          <w:sz w:val="24"/>
          <w:szCs w:val="24"/>
          <w:lang w:val="es-CR"/>
        </w:rPr>
      </w:pPr>
      <w:r w:rsidRPr="00EC769F">
        <w:rPr>
          <w:rFonts w:ascii="Calibri" w:hAnsi="Calibri" w:cs="Arial"/>
          <w:spacing w:val="-2"/>
          <w:sz w:val="24"/>
          <w:szCs w:val="24"/>
          <w:lang w:val="es-CR"/>
        </w:rPr>
        <w:t>Directrices para diseño y planeación de SAF</w:t>
      </w:r>
    </w:p>
    <w:p w:rsidR="00237FEA" w:rsidRPr="007E1432" w:rsidRDefault="00237FEA" w:rsidP="00237FEA">
      <w:pPr>
        <w:pStyle w:val="Prrafodelista"/>
        <w:numPr>
          <w:ilvl w:val="2"/>
          <w:numId w:val="10"/>
        </w:numPr>
        <w:tabs>
          <w:tab w:val="left" w:pos="-720"/>
        </w:tabs>
        <w:suppressAutoHyphens/>
        <w:jc w:val="both"/>
        <w:rPr>
          <w:rFonts w:ascii="Calibri" w:hAnsi="Calibri" w:cs="Arial"/>
          <w:b/>
          <w:spacing w:val="-2"/>
          <w:sz w:val="24"/>
          <w:szCs w:val="24"/>
          <w:lang w:val="es-CR"/>
        </w:rPr>
      </w:pPr>
      <w:r w:rsidRPr="00EC769F">
        <w:rPr>
          <w:rFonts w:ascii="Calibri" w:hAnsi="Calibri" w:cs="Arial"/>
          <w:spacing w:val="-2"/>
          <w:sz w:val="24"/>
          <w:szCs w:val="24"/>
          <w:lang w:val="es-CR"/>
        </w:rPr>
        <w:t>Aplicación de la ecología al diseño de SAF</w:t>
      </w:r>
    </w:p>
    <w:p w:rsidR="007E1432" w:rsidRPr="007E1432" w:rsidRDefault="007E1432" w:rsidP="00542AAE">
      <w:pPr>
        <w:pStyle w:val="Prrafodelista"/>
        <w:tabs>
          <w:tab w:val="left" w:pos="-720"/>
        </w:tabs>
        <w:suppressAutoHyphens/>
        <w:ind w:left="2256"/>
        <w:jc w:val="both"/>
        <w:rPr>
          <w:rFonts w:ascii="Calibri" w:hAnsi="Calibri" w:cs="Arial"/>
          <w:b/>
          <w:spacing w:val="-2"/>
          <w:sz w:val="24"/>
          <w:szCs w:val="24"/>
          <w:lang w:val="es-CR"/>
        </w:rPr>
      </w:pPr>
    </w:p>
    <w:p w:rsidR="007E1432" w:rsidRPr="00EC769F" w:rsidRDefault="007E1432" w:rsidP="007E1432">
      <w:pPr>
        <w:pStyle w:val="Prrafodelista"/>
        <w:numPr>
          <w:ilvl w:val="0"/>
          <w:numId w:val="10"/>
        </w:numPr>
        <w:tabs>
          <w:tab w:val="left" w:pos="-720"/>
        </w:tabs>
        <w:suppressAutoHyphens/>
        <w:jc w:val="both"/>
        <w:rPr>
          <w:rFonts w:ascii="Calibri" w:hAnsi="Calibri" w:cs="Arial"/>
          <w:b/>
          <w:spacing w:val="-2"/>
          <w:sz w:val="24"/>
          <w:szCs w:val="24"/>
          <w:lang w:val="es-CR"/>
        </w:rPr>
      </w:pPr>
      <w:r w:rsidRPr="00EC769F">
        <w:rPr>
          <w:rFonts w:ascii="Calibri" w:hAnsi="Calibri" w:cs="Arial"/>
          <w:b/>
          <w:spacing w:val="-2"/>
          <w:sz w:val="24"/>
          <w:szCs w:val="24"/>
          <w:lang w:val="es-CR"/>
        </w:rPr>
        <w:t>INTERACCIONES ECOLOGICAS, SERVICIOS AMBIENTALES Y PRODUCTIVIDAD EN SAF</w:t>
      </w:r>
    </w:p>
    <w:p w:rsidR="007E1432" w:rsidRDefault="007E1432" w:rsidP="007E1432">
      <w:pPr>
        <w:pStyle w:val="Prrafodelista"/>
        <w:numPr>
          <w:ilvl w:val="1"/>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Interacciones entre componentes de los SAF</w:t>
      </w:r>
    </w:p>
    <w:p w:rsidR="007E1432" w:rsidRDefault="007E1432" w:rsidP="007E1432">
      <w:pPr>
        <w:pStyle w:val="Prrafodelista"/>
        <w:numPr>
          <w:ilvl w:val="2"/>
          <w:numId w:val="10"/>
        </w:numPr>
        <w:tabs>
          <w:tab w:val="left" w:pos="-720"/>
        </w:tabs>
        <w:suppressAutoHyphens/>
        <w:jc w:val="both"/>
        <w:rPr>
          <w:rFonts w:ascii="Calibri" w:hAnsi="Calibri" w:cs="Arial"/>
          <w:spacing w:val="-2"/>
          <w:sz w:val="24"/>
          <w:szCs w:val="24"/>
          <w:lang w:val="es-CR"/>
        </w:rPr>
      </w:pPr>
      <w:r w:rsidRPr="008E57A3">
        <w:rPr>
          <w:rFonts w:ascii="Calibri" w:hAnsi="Calibri" w:cs="Arial"/>
          <w:spacing w:val="-2"/>
          <w:sz w:val="24"/>
          <w:szCs w:val="24"/>
          <w:lang w:val="es-CR"/>
        </w:rPr>
        <w:t>Interacciones</w:t>
      </w:r>
      <w:r>
        <w:rPr>
          <w:rFonts w:ascii="Calibri" w:hAnsi="Calibri" w:cs="Arial"/>
          <w:spacing w:val="-2"/>
          <w:sz w:val="24"/>
          <w:szCs w:val="24"/>
          <w:lang w:val="es-CR"/>
        </w:rPr>
        <w:t xml:space="preserve"> positivas</w:t>
      </w:r>
    </w:p>
    <w:p w:rsidR="007E1432" w:rsidRPr="008E57A3" w:rsidRDefault="007E1432" w:rsidP="007E1432">
      <w:pPr>
        <w:pStyle w:val="Prrafodelista"/>
        <w:numPr>
          <w:ilvl w:val="2"/>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Interacciones negativas</w:t>
      </w:r>
    </w:p>
    <w:p w:rsidR="007E1432" w:rsidRPr="001B397A" w:rsidRDefault="007E1432" w:rsidP="007E1432">
      <w:pPr>
        <w:pStyle w:val="Prrafodelista"/>
        <w:numPr>
          <w:ilvl w:val="2"/>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Interacciones neutrales</w:t>
      </w:r>
    </w:p>
    <w:p w:rsidR="007E1432" w:rsidRDefault="007E1432" w:rsidP="007E1432">
      <w:pPr>
        <w:pStyle w:val="Prrafodelista"/>
        <w:numPr>
          <w:ilvl w:val="1"/>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SAF, conservación del suelo y reciclaje de nutrientes</w:t>
      </w:r>
    </w:p>
    <w:p w:rsidR="007E1432" w:rsidRDefault="007E1432" w:rsidP="007E1432">
      <w:pPr>
        <w:pStyle w:val="Prrafodelista"/>
        <w:numPr>
          <w:ilvl w:val="2"/>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Productividad del suelo</w:t>
      </w:r>
    </w:p>
    <w:p w:rsidR="007E1432" w:rsidRDefault="007E1432" w:rsidP="007E1432">
      <w:pPr>
        <w:pStyle w:val="Prrafodelista"/>
        <w:numPr>
          <w:ilvl w:val="2"/>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Fijación biológica de nitrógeno</w:t>
      </w:r>
    </w:p>
    <w:p w:rsidR="007E1432" w:rsidRDefault="007E1432" w:rsidP="007E1432">
      <w:pPr>
        <w:pStyle w:val="Prrafodelista"/>
        <w:numPr>
          <w:ilvl w:val="1"/>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Secuestro de carbono en SAF</w:t>
      </w:r>
    </w:p>
    <w:p w:rsidR="007E1432" w:rsidRDefault="007E1432" w:rsidP="007E1432">
      <w:pPr>
        <w:pStyle w:val="Prrafodelista"/>
        <w:numPr>
          <w:ilvl w:val="1"/>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Beneficios hidrológicos</w:t>
      </w:r>
    </w:p>
    <w:p w:rsidR="007E1432" w:rsidRDefault="007E1432" w:rsidP="007E1432">
      <w:pPr>
        <w:pStyle w:val="Prrafodelista"/>
        <w:numPr>
          <w:ilvl w:val="1"/>
          <w:numId w:val="10"/>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Conservación de la biodiversidad</w:t>
      </w:r>
    </w:p>
    <w:p w:rsidR="00A947BB" w:rsidRDefault="00A947BB" w:rsidP="004B7DA6">
      <w:pPr>
        <w:pStyle w:val="Prrafodelista"/>
        <w:numPr>
          <w:ilvl w:val="0"/>
          <w:numId w:val="10"/>
        </w:numPr>
        <w:tabs>
          <w:tab w:val="left" w:pos="-720"/>
        </w:tabs>
        <w:suppressAutoHyphens/>
        <w:spacing w:before="240"/>
        <w:jc w:val="both"/>
        <w:rPr>
          <w:rFonts w:ascii="Calibri" w:hAnsi="Calibri" w:cs="Arial"/>
          <w:b/>
          <w:spacing w:val="-2"/>
          <w:sz w:val="24"/>
          <w:szCs w:val="24"/>
          <w:lang w:val="es-CR"/>
        </w:rPr>
      </w:pPr>
      <w:r>
        <w:rPr>
          <w:rFonts w:ascii="Calibri" w:hAnsi="Calibri" w:cs="Arial"/>
          <w:b/>
          <w:spacing w:val="-2"/>
          <w:sz w:val="24"/>
          <w:szCs w:val="24"/>
          <w:lang w:val="es-CR"/>
        </w:rPr>
        <w:t>ASPECTOS SOCIOCULTUTRALES DE LOS SAF</w:t>
      </w:r>
    </w:p>
    <w:p w:rsidR="00ED2A95" w:rsidRPr="00ED2A95" w:rsidRDefault="00ED2A95" w:rsidP="004B7DA6">
      <w:pPr>
        <w:pStyle w:val="Prrafodelista"/>
        <w:numPr>
          <w:ilvl w:val="1"/>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Factores para adopción de SAF</w:t>
      </w:r>
    </w:p>
    <w:p w:rsidR="00ED2A95" w:rsidRPr="00ED2A95" w:rsidRDefault="00ED2A95" w:rsidP="004B7DA6">
      <w:pPr>
        <w:pStyle w:val="Prrafodelista"/>
        <w:numPr>
          <w:ilvl w:val="1"/>
          <w:numId w:val="10"/>
        </w:numPr>
        <w:tabs>
          <w:tab w:val="left" w:pos="-720"/>
        </w:tabs>
        <w:suppressAutoHyphens/>
        <w:jc w:val="both"/>
        <w:rPr>
          <w:rFonts w:ascii="Calibri" w:hAnsi="Calibri" w:cs="Arial"/>
          <w:b/>
          <w:spacing w:val="-2"/>
          <w:sz w:val="24"/>
          <w:szCs w:val="24"/>
          <w:lang w:val="es-CR"/>
        </w:rPr>
      </w:pPr>
      <w:r>
        <w:rPr>
          <w:rFonts w:ascii="Calibri" w:hAnsi="Calibri" w:cs="Arial"/>
          <w:spacing w:val="-2"/>
          <w:sz w:val="24"/>
          <w:szCs w:val="24"/>
          <w:lang w:val="es-CR"/>
        </w:rPr>
        <w:t xml:space="preserve">Políticas públicas para implementación </w:t>
      </w:r>
    </w:p>
    <w:p w:rsidR="004D58DA" w:rsidRPr="00300555" w:rsidRDefault="004D58DA" w:rsidP="004D58DA">
      <w:pPr>
        <w:pStyle w:val="Ttulo2"/>
        <w:rPr>
          <w:rFonts w:ascii="Calibri" w:hAnsi="Calibri"/>
          <w:caps/>
          <w:sz w:val="24"/>
          <w:szCs w:val="24"/>
        </w:rPr>
      </w:pPr>
      <w:r w:rsidRPr="00300555">
        <w:rPr>
          <w:rFonts w:ascii="Calibri" w:hAnsi="Calibri"/>
          <w:caps/>
          <w:sz w:val="24"/>
          <w:szCs w:val="24"/>
        </w:rPr>
        <w:t>III. Cronograma y planeamiento de actividades</w:t>
      </w:r>
    </w:p>
    <w:p w:rsidR="005F646A" w:rsidRPr="005F646A" w:rsidRDefault="005F646A" w:rsidP="005F646A"/>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875"/>
        <w:gridCol w:w="912"/>
        <w:gridCol w:w="2443"/>
        <w:gridCol w:w="2749"/>
        <w:gridCol w:w="2484"/>
      </w:tblGrid>
      <w:tr w:rsidR="000D5A16" w:rsidRPr="004D58DA" w:rsidTr="00F8719C">
        <w:trPr>
          <w:tblHeader/>
          <w:jc w:val="center"/>
        </w:trPr>
        <w:tc>
          <w:tcPr>
            <w:tcW w:w="425" w:type="pct"/>
            <w:vAlign w:val="center"/>
          </w:tcPr>
          <w:p w:rsidR="00ED2A95" w:rsidRPr="004D58DA" w:rsidRDefault="00ED2A95" w:rsidP="00F64A35">
            <w:pPr>
              <w:jc w:val="center"/>
              <w:rPr>
                <w:rFonts w:ascii="Calibri" w:hAnsi="Calibri" w:cs="Arial"/>
                <w:b/>
              </w:rPr>
            </w:pPr>
            <w:r>
              <w:rPr>
                <w:rFonts w:ascii="Calibri" w:hAnsi="Calibri" w:cs="Arial"/>
                <w:b/>
              </w:rPr>
              <w:lastRenderedPageBreak/>
              <w:t>Semana</w:t>
            </w:r>
          </w:p>
        </w:tc>
        <w:tc>
          <w:tcPr>
            <w:tcW w:w="423" w:type="pct"/>
            <w:vAlign w:val="center"/>
          </w:tcPr>
          <w:p w:rsidR="00ED2A95" w:rsidRPr="004D58DA" w:rsidRDefault="00ED2A95" w:rsidP="00F64A35">
            <w:pPr>
              <w:jc w:val="center"/>
              <w:rPr>
                <w:rFonts w:ascii="Calibri" w:hAnsi="Calibri" w:cs="Arial"/>
                <w:b/>
              </w:rPr>
            </w:pPr>
            <w:r w:rsidRPr="004D58DA">
              <w:rPr>
                <w:rFonts w:ascii="Calibri" w:hAnsi="Calibri" w:cs="Arial"/>
                <w:b/>
              </w:rPr>
              <w:t>Fecha</w:t>
            </w:r>
          </w:p>
        </w:tc>
        <w:tc>
          <w:tcPr>
            <w:tcW w:w="441" w:type="pct"/>
            <w:vAlign w:val="center"/>
          </w:tcPr>
          <w:p w:rsidR="00ED2A95" w:rsidRPr="004D58DA" w:rsidRDefault="00ED2A95" w:rsidP="00F64A35">
            <w:pPr>
              <w:jc w:val="center"/>
              <w:rPr>
                <w:rFonts w:ascii="Calibri" w:hAnsi="Calibri" w:cs="Arial"/>
                <w:b/>
              </w:rPr>
            </w:pPr>
            <w:r>
              <w:rPr>
                <w:rFonts w:ascii="Calibri" w:hAnsi="Calibri" w:cs="Arial"/>
                <w:b/>
              </w:rPr>
              <w:t>Capítulo</w:t>
            </w:r>
          </w:p>
        </w:tc>
        <w:tc>
          <w:tcPr>
            <w:tcW w:w="1181" w:type="pct"/>
            <w:vAlign w:val="center"/>
          </w:tcPr>
          <w:p w:rsidR="00ED2A95" w:rsidRPr="004D58DA" w:rsidRDefault="00ED2A95" w:rsidP="00F64A35">
            <w:pPr>
              <w:jc w:val="center"/>
              <w:rPr>
                <w:rFonts w:ascii="Calibri" w:hAnsi="Calibri" w:cs="Arial"/>
                <w:b/>
              </w:rPr>
            </w:pPr>
            <w:r w:rsidRPr="004D58DA">
              <w:rPr>
                <w:rFonts w:ascii="Calibri" w:hAnsi="Calibri" w:cs="Arial"/>
                <w:b/>
              </w:rPr>
              <w:t>Tema</w:t>
            </w:r>
          </w:p>
        </w:tc>
        <w:tc>
          <w:tcPr>
            <w:tcW w:w="1329" w:type="pct"/>
            <w:vAlign w:val="center"/>
          </w:tcPr>
          <w:p w:rsidR="00ED2A95" w:rsidRPr="004D58DA" w:rsidRDefault="00ED2A95" w:rsidP="00F64A35">
            <w:pPr>
              <w:jc w:val="center"/>
              <w:rPr>
                <w:rFonts w:ascii="Calibri" w:hAnsi="Calibri" w:cs="Arial"/>
                <w:b/>
              </w:rPr>
            </w:pPr>
            <w:r w:rsidRPr="004D58DA">
              <w:rPr>
                <w:rFonts w:ascii="Calibri" w:hAnsi="Calibri" w:cs="Arial"/>
                <w:b/>
              </w:rPr>
              <w:t>Actividades</w:t>
            </w:r>
          </w:p>
        </w:tc>
        <w:tc>
          <w:tcPr>
            <w:tcW w:w="1201" w:type="pct"/>
            <w:vAlign w:val="center"/>
          </w:tcPr>
          <w:p w:rsidR="00ED2A95" w:rsidRPr="004D58DA" w:rsidRDefault="00ED2A95" w:rsidP="00F64A35">
            <w:pPr>
              <w:jc w:val="center"/>
              <w:rPr>
                <w:rFonts w:ascii="Calibri" w:hAnsi="Calibri" w:cs="Arial"/>
                <w:b/>
              </w:rPr>
            </w:pPr>
            <w:r w:rsidRPr="004D58DA">
              <w:rPr>
                <w:rFonts w:ascii="Calibri" w:hAnsi="Calibri" w:cs="Arial"/>
                <w:b/>
              </w:rPr>
              <w:t>Materiales de apoyo</w:t>
            </w:r>
          </w:p>
        </w:tc>
      </w:tr>
      <w:tr w:rsidR="000D5A16" w:rsidRPr="004D58DA" w:rsidTr="00F8719C">
        <w:trPr>
          <w:jc w:val="center"/>
        </w:trPr>
        <w:tc>
          <w:tcPr>
            <w:tcW w:w="425" w:type="pct"/>
            <w:vAlign w:val="center"/>
          </w:tcPr>
          <w:p w:rsidR="00ED2A95" w:rsidRPr="00BF2819" w:rsidRDefault="00ED2A95" w:rsidP="00F64A35">
            <w:pPr>
              <w:pStyle w:val="Textoindependiente"/>
              <w:jc w:val="center"/>
              <w:rPr>
                <w:rFonts w:ascii="Calibri" w:hAnsi="Calibri" w:cs="Comic Sans MS"/>
                <w:spacing w:val="-2"/>
                <w:lang w:val="es-CR" w:eastAsia="es-ES"/>
              </w:rPr>
            </w:pPr>
            <w:r w:rsidRPr="00BF2819">
              <w:rPr>
                <w:rFonts w:ascii="Calibri" w:hAnsi="Calibri" w:cs="Comic Sans MS"/>
                <w:spacing w:val="-2"/>
                <w:lang w:val="es-CR" w:eastAsia="es-ES"/>
              </w:rPr>
              <w:t>1</w:t>
            </w:r>
          </w:p>
        </w:tc>
        <w:tc>
          <w:tcPr>
            <w:tcW w:w="423" w:type="pct"/>
            <w:vAlign w:val="center"/>
          </w:tcPr>
          <w:p w:rsidR="00ED2A95" w:rsidRPr="00BF2819" w:rsidRDefault="0010755C" w:rsidP="007C6E1C">
            <w:pPr>
              <w:pStyle w:val="Textoindependiente"/>
              <w:jc w:val="center"/>
              <w:rPr>
                <w:rFonts w:ascii="Calibri" w:hAnsi="Calibri" w:cs="Comic Sans MS"/>
                <w:spacing w:val="-2"/>
                <w:lang w:val="es-CR" w:eastAsia="es-ES"/>
              </w:rPr>
            </w:pPr>
            <w:r>
              <w:rPr>
                <w:rFonts w:ascii="Calibri" w:hAnsi="Calibri" w:cs="Comic Sans MS"/>
                <w:spacing w:val="-2"/>
                <w:lang w:val="es-CR" w:eastAsia="es-ES"/>
              </w:rPr>
              <w:t xml:space="preserve">14 </w:t>
            </w:r>
            <w:r w:rsidR="007C6E1C">
              <w:rPr>
                <w:rFonts w:ascii="Calibri" w:hAnsi="Calibri" w:cs="Comic Sans MS"/>
                <w:spacing w:val="-2"/>
                <w:lang w:val="es-CR" w:eastAsia="es-ES"/>
              </w:rPr>
              <w:t>f</w:t>
            </w:r>
            <w:r w:rsidR="00ED2A95" w:rsidRPr="00BF2819">
              <w:rPr>
                <w:rFonts w:ascii="Calibri" w:hAnsi="Calibri" w:cs="Comic Sans MS"/>
                <w:spacing w:val="-2"/>
                <w:lang w:val="es-CR" w:eastAsia="es-ES"/>
              </w:rPr>
              <w:t>ebrero</w:t>
            </w:r>
          </w:p>
        </w:tc>
        <w:tc>
          <w:tcPr>
            <w:tcW w:w="441" w:type="pct"/>
            <w:vAlign w:val="center"/>
          </w:tcPr>
          <w:p w:rsidR="00ED2A95" w:rsidRPr="00195826" w:rsidRDefault="00ED2A95" w:rsidP="00F64A35">
            <w:pPr>
              <w:jc w:val="center"/>
              <w:rPr>
                <w:rFonts w:ascii="Calibri" w:hAnsi="Calibri"/>
              </w:rPr>
            </w:pPr>
            <w:r>
              <w:rPr>
                <w:rFonts w:ascii="Calibri" w:hAnsi="Calibri"/>
              </w:rPr>
              <w:t>1</w:t>
            </w:r>
          </w:p>
        </w:tc>
        <w:tc>
          <w:tcPr>
            <w:tcW w:w="1181" w:type="pct"/>
            <w:vAlign w:val="center"/>
          </w:tcPr>
          <w:p w:rsidR="006A73A8" w:rsidRDefault="006A73A8" w:rsidP="006A73A8">
            <w:pPr>
              <w:jc w:val="center"/>
              <w:rPr>
                <w:rFonts w:ascii="Calibri" w:hAnsi="Calibri"/>
              </w:rPr>
            </w:pPr>
            <w:r>
              <w:rPr>
                <w:rFonts w:ascii="Calibri" w:hAnsi="Calibri"/>
              </w:rPr>
              <w:t>Presentación</w:t>
            </w:r>
          </w:p>
          <w:p w:rsidR="00ED2A95" w:rsidRPr="00195826" w:rsidRDefault="00ED2A95" w:rsidP="006A73A8">
            <w:pPr>
              <w:jc w:val="center"/>
              <w:rPr>
                <w:rFonts w:ascii="Calibri" w:hAnsi="Calibri"/>
              </w:rPr>
            </w:pPr>
            <w:r>
              <w:rPr>
                <w:rFonts w:ascii="Calibri" w:hAnsi="Calibri"/>
              </w:rPr>
              <w:t xml:space="preserve">La </w:t>
            </w:r>
            <w:proofErr w:type="spellStart"/>
            <w:r>
              <w:rPr>
                <w:rFonts w:ascii="Calibri" w:hAnsi="Calibri"/>
              </w:rPr>
              <w:t>agroforestería</w:t>
            </w:r>
            <w:proofErr w:type="spellEnd"/>
          </w:p>
        </w:tc>
        <w:tc>
          <w:tcPr>
            <w:tcW w:w="1329" w:type="pct"/>
            <w:vAlign w:val="center"/>
          </w:tcPr>
          <w:p w:rsidR="00426520" w:rsidRDefault="00426520" w:rsidP="00426520">
            <w:pPr>
              <w:tabs>
                <w:tab w:val="left" w:pos="-720"/>
              </w:tabs>
              <w:suppressAutoHyphens/>
              <w:jc w:val="center"/>
              <w:rPr>
                <w:rFonts w:ascii="Calibri" w:hAnsi="Calibri" w:cs="Comic Sans MS"/>
                <w:spacing w:val="-2"/>
                <w:lang w:val="es-CR"/>
              </w:rPr>
            </w:pPr>
            <w:r>
              <w:rPr>
                <w:rFonts w:ascii="Calibri" w:hAnsi="Calibri" w:cs="Comic Sans MS"/>
                <w:spacing w:val="-2"/>
                <w:lang w:val="es-CR"/>
              </w:rPr>
              <w:t xml:space="preserve">Presentación de docente y estudiantes </w:t>
            </w:r>
          </w:p>
          <w:p w:rsidR="00FF4958" w:rsidRDefault="00FF4958" w:rsidP="00FF4958">
            <w:pPr>
              <w:tabs>
                <w:tab w:val="left" w:pos="-720"/>
              </w:tabs>
              <w:suppressAutoHyphens/>
              <w:jc w:val="center"/>
              <w:rPr>
                <w:rFonts w:ascii="Calibri" w:hAnsi="Calibri" w:cs="Comic Sans MS"/>
                <w:spacing w:val="-2"/>
                <w:lang w:val="es-CR"/>
              </w:rPr>
            </w:pPr>
            <w:r>
              <w:rPr>
                <w:rFonts w:ascii="Calibri" w:hAnsi="Calibri" w:cs="Comic Sans MS"/>
                <w:spacing w:val="-2"/>
                <w:lang w:val="es-CR"/>
              </w:rPr>
              <w:t xml:space="preserve">Entrega de </w:t>
            </w:r>
            <w:r w:rsidR="00ED2A95" w:rsidRPr="004D58DA">
              <w:rPr>
                <w:rFonts w:ascii="Calibri" w:hAnsi="Calibri" w:cs="Comic Sans MS"/>
                <w:spacing w:val="-2"/>
                <w:lang w:val="es-CR"/>
              </w:rPr>
              <w:t xml:space="preserve"> programa</w:t>
            </w:r>
          </w:p>
          <w:p w:rsidR="00FF4958" w:rsidRDefault="00FF4958" w:rsidP="00FF4958">
            <w:pPr>
              <w:tabs>
                <w:tab w:val="left" w:pos="-720"/>
              </w:tabs>
              <w:suppressAutoHyphens/>
              <w:jc w:val="center"/>
              <w:rPr>
                <w:rFonts w:ascii="Calibri" w:hAnsi="Calibri" w:cs="Comic Sans MS"/>
                <w:spacing w:val="-2"/>
                <w:lang w:val="es-CR"/>
              </w:rPr>
            </w:pPr>
            <w:r>
              <w:rPr>
                <w:rFonts w:ascii="Calibri" w:hAnsi="Calibri" w:cs="Comic Sans MS"/>
                <w:spacing w:val="-2"/>
                <w:lang w:val="es-CR"/>
              </w:rPr>
              <w:t>Aplicación de diagnóstico</w:t>
            </w:r>
          </w:p>
          <w:p w:rsidR="007037B2" w:rsidRPr="004D58DA" w:rsidRDefault="007037B2" w:rsidP="00FF4958">
            <w:pPr>
              <w:tabs>
                <w:tab w:val="left" w:pos="-720"/>
              </w:tabs>
              <w:suppressAutoHyphens/>
              <w:jc w:val="center"/>
              <w:rPr>
                <w:rFonts w:ascii="Calibri" w:hAnsi="Calibri" w:cs="Comic Sans MS"/>
                <w:spacing w:val="-2"/>
                <w:lang w:val="es-CR"/>
              </w:rPr>
            </w:pPr>
            <w:r>
              <w:rPr>
                <w:rFonts w:ascii="Calibri" w:hAnsi="Calibri" w:cs="Comic Sans MS"/>
                <w:spacing w:val="-2"/>
                <w:lang w:val="es-CR"/>
              </w:rPr>
              <w:t>Formación de grupos para lecturas y trabajo final de curso</w:t>
            </w:r>
          </w:p>
          <w:p w:rsidR="000168B5" w:rsidRPr="000168B5" w:rsidRDefault="000168B5" w:rsidP="00247B03">
            <w:pPr>
              <w:tabs>
                <w:tab w:val="left" w:pos="-720"/>
              </w:tabs>
              <w:suppressAutoHyphens/>
              <w:rPr>
                <w:rFonts w:ascii="Calibri" w:hAnsi="Calibri" w:cs="Comic Sans MS"/>
                <w:b/>
                <w:spacing w:val="-2"/>
                <w:lang w:val="es-CR"/>
              </w:rPr>
            </w:pPr>
          </w:p>
        </w:tc>
        <w:tc>
          <w:tcPr>
            <w:tcW w:w="1201" w:type="pct"/>
            <w:vAlign w:val="center"/>
          </w:tcPr>
          <w:p w:rsidR="000170B6" w:rsidRDefault="002C6138" w:rsidP="002C6138">
            <w:pPr>
              <w:ind w:left="-36"/>
              <w:jc w:val="center"/>
              <w:rPr>
                <w:rFonts w:ascii="Calibri" w:hAnsi="Calibri"/>
              </w:rPr>
            </w:pPr>
            <w:r>
              <w:rPr>
                <w:rFonts w:ascii="Calibri" w:hAnsi="Calibri"/>
              </w:rPr>
              <w:t>Program</w:t>
            </w:r>
            <w:r w:rsidR="00247B03">
              <w:rPr>
                <w:rFonts w:ascii="Calibri" w:hAnsi="Calibri"/>
              </w:rPr>
              <w:t>a</w:t>
            </w:r>
          </w:p>
          <w:p w:rsidR="00ED2A95" w:rsidRDefault="000170B6" w:rsidP="002C6138">
            <w:pPr>
              <w:ind w:left="-36"/>
              <w:jc w:val="center"/>
              <w:rPr>
                <w:rFonts w:ascii="Calibri" w:hAnsi="Calibri" w:cs="Comic Sans MS"/>
                <w:spacing w:val="-2"/>
                <w:lang w:val="es-CR"/>
              </w:rPr>
            </w:pPr>
            <w:r>
              <w:rPr>
                <w:rFonts w:ascii="Calibri" w:hAnsi="Calibri"/>
              </w:rPr>
              <w:t>Aplicación de material diagnóstico</w:t>
            </w:r>
            <w:r w:rsidR="00247B03">
              <w:rPr>
                <w:rFonts w:ascii="Calibri" w:hAnsi="Calibri"/>
              </w:rPr>
              <w:br/>
            </w:r>
            <w:r>
              <w:rPr>
                <w:rFonts w:ascii="Calibri" w:hAnsi="Calibri" w:cs="Comic Sans MS"/>
                <w:spacing w:val="-2"/>
                <w:lang w:val="es-CR"/>
              </w:rPr>
              <w:t>Video: Importancia de SAF desde la perspectiva de productores</w:t>
            </w:r>
          </w:p>
          <w:p w:rsidR="000170B6" w:rsidRPr="00247B03" w:rsidRDefault="000170B6" w:rsidP="002C6138">
            <w:pPr>
              <w:ind w:left="-36"/>
              <w:jc w:val="center"/>
              <w:rPr>
                <w:rFonts w:ascii="Calibri" w:hAnsi="Calibri"/>
              </w:rPr>
            </w:pPr>
          </w:p>
        </w:tc>
      </w:tr>
      <w:tr w:rsidR="000D5A16" w:rsidRPr="004D58DA" w:rsidTr="00F8719C">
        <w:trPr>
          <w:jc w:val="center"/>
        </w:trPr>
        <w:tc>
          <w:tcPr>
            <w:tcW w:w="425" w:type="pct"/>
            <w:vAlign w:val="center"/>
          </w:tcPr>
          <w:p w:rsidR="00ED2A95" w:rsidRPr="00BF2819" w:rsidRDefault="00ED2A95" w:rsidP="00F64A35">
            <w:pPr>
              <w:pStyle w:val="Textoindependiente"/>
              <w:jc w:val="center"/>
              <w:rPr>
                <w:rFonts w:ascii="Calibri" w:hAnsi="Calibri" w:cs="Comic Sans MS"/>
                <w:spacing w:val="-2"/>
                <w:lang w:val="es-CR" w:eastAsia="es-ES"/>
              </w:rPr>
            </w:pPr>
            <w:r w:rsidRPr="00BF2819">
              <w:rPr>
                <w:rFonts w:ascii="Calibri" w:hAnsi="Calibri" w:cs="Comic Sans MS"/>
                <w:spacing w:val="-2"/>
                <w:lang w:val="es-CR" w:eastAsia="es-ES"/>
              </w:rPr>
              <w:t>2</w:t>
            </w:r>
          </w:p>
        </w:tc>
        <w:tc>
          <w:tcPr>
            <w:tcW w:w="423" w:type="pct"/>
            <w:vAlign w:val="center"/>
          </w:tcPr>
          <w:p w:rsidR="007C6E1C" w:rsidRDefault="0010755C" w:rsidP="00F64A35">
            <w:pPr>
              <w:pStyle w:val="Textoindependiente"/>
              <w:jc w:val="center"/>
              <w:rPr>
                <w:rFonts w:ascii="Calibri" w:hAnsi="Calibri" w:cs="Comic Sans MS"/>
                <w:spacing w:val="-2"/>
                <w:lang w:val="es-CR" w:eastAsia="es-ES"/>
              </w:rPr>
            </w:pPr>
            <w:r>
              <w:rPr>
                <w:rFonts w:ascii="Calibri" w:hAnsi="Calibri" w:cs="Comic Sans MS"/>
                <w:spacing w:val="-2"/>
                <w:lang w:val="es-CR" w:eastAsia="es-ES"/>
              </w:rPr>
              <w:t>21</w:t>
            </w:r>
          </w:p>
          <w:p w:rsidR="00ED2A95" w:rsidRPr="00BF2819" w:rsidRDefault="007C6E1C" w:rsidP="00F64A35">
            <w:pPr>
              <w:pStyle w:val="Textoindependiente"/>
              <w:jc w:val="center"/>
              <w:rPr>
                <w:rFonts w:ascii="Calibri" w:hAnsi="Calibri" w:cs="Comic Sans MS"/>
                <w:spacing w:val="-2"/>
                <w:lang w:val="es-CR" w:eastAsia="es-ES"/>
              </w:rPr>
            </w:pPr>
            <w:r>
              <w:rPr>
                <w:rFonts w:ascii="Calibri" w:hAnsi="Calibri" w:cs="Comic Sans MS"/>
                <w:spacing w:val="-2"/>
                <w:lang w:val="es-CR" w:eastAsia="es-ES"/>
              </w:rPr>
              <w:t>f</w:t>
            </w:r>
            <w:r w:rsidR="00ED2A95" w:rsidRPr="00BF2819">
              <w:rPr>
                <w:rFonts w:ascii="Calibri" w:hAnsi="Calibri" w:cs="Comic Sans MS"/>
                <w:spacing w:val="-2"/>
                <w:lang w:val="es-CR" w:eastAsia="es-ES"/>
              </w:rPr>
              <w:t>ebrero</w:t>
            </w:r>
          </w:p>
        </w:tc>
        <w:tc>
          <w:tcPr>
            <w:tcW w:w="441" w:type="pct"/>
            <w:vAlign w:val="center"/>
          </w:tcPr>
          <w:p w:rsidR="00ED2A95" w:rsidRDefault="00ED2A95" w:rsidP="00F64A35">
            <w:pPr>
              <w:jc w:val="center"/>
              <w:rPr>
                <w:rFonts w:ascii="Calibri" w:hAnsi="Calibri" w:cs="Arial"/>
                <w:bCs/>
                <w:spacing w:val="-2"/>
                <w:lang w:val="es-CR"/>
              </w:rPr>
            </w:pPr>
            <w:r>
              <w:rPr>
                <w:rFonts w:ascii="Calibri" w:hAnsi="Calibri" w:cs="Arial"/>
                <w:bCs/>
                <w:spacing w:val="-2"/>
                <w:lang w:val="es-CR"/>
              </w:rPr>
              <w:t>1</w:t>
            </w:r>
          </w:p>
        </w:tc>
        <w:tc>
          <w:tcPr>
            <w:tcW w:w="1181" w:type="pct"/>
            <w:vAlign w:val="center"/>
          </w:tcPr>
          <w:p w:rsidR="00ED2A95" w:rsidRPr="00ED2A95" w:rsidRDefault="00ED2A95" w:rsidP="00F64A35">
            <w:pPr>
              <w:jc w:val="center"/>
              <w:rPr>
                <w:rFonts w:ascii="Calibri" w:hAnsi="Calibri" w:cs="Arial"/>
                <w:bCs/>
                <w:spacing w:val="-2"/>
                <w:lang w:val="es-CR"/>
              </w:rPr>
            </w:pPr>
            <w:r>
              <w:rPr>
                <w:rFonts w:ascii="Calibri" w:hAnsi="Calibri" w:cs="Arial"/>
                <w:bCs/>
                <w:spacing w:val="-2"/>
                <w:lang w:val="es-CR"/>
              </w:rPr>
              <w:t xml:space="preserve">La </w:t>
            </w:r>
            <w:proofErr w:type="spellStart"/>
            <w:r>
              <w:rPr>
                <w:rFonts w:ascii="Calibri" w:hAnsi="Calibri" w:cs="Arial"/>
                <w:bCs/>
                <w:spacing w:val="-2"/>
                <w:lang w:val="es-CR"/>
              </w:rPr>
              <w:t>agroforestería</w:t>
            </w:r>
            <w:proofErr w:type="spellEnd"/>
          </w:p>
        </w:tc>
        <w:tc>
          <w:tcPr>
            <w:tcW w:w="1329" w:type="pct"/>
            <w:vAlign w:val="center"/>
          </w:tcPr>
          <w:p w:rsidR="006A73A8" w:rsidRDefault="006A73A8" w:rsidP="00F64A35">
            <w:pPr>
              <w:tabs>
                <w:tab w:val="left" w:pos="-720"/>
              </w:tabs>
              <w:suppressAutoHyphens/>
              <w:jc w:val="center"/>
              <w:rPr>
                <w:rFonts w:ascii="Calibri" w:hAnsi="Calibri" w:cs="Comic Sans MS"/>
                <w:spacing w:val="-2"/>
                <w:lang w:val="es-CR"/>
              </w:rPr>
            </w:pPr>
            <w:r>
              <w:rPr>
                <w:rFonts w:ascii="Calibri" w:hAnsi="Calibri" w:cs="Comic Sans MS"/>
                <w:spacing w:val="-2"/>
                <w:lang w:val="es-CR"/>
              </w:rPr>
              <w:t xml:space="preserve">Asignación </w:t>
            </w:r>
            <w:r w:rsidR="007037B2">
              <w:rPr>
                <w:rFonts w:ascii="Calibri" w:hAnsi="Calibri" w:cs="Comic Sans MS"/>
                <w:spacing w:val="-2"/>
                <w:lang w:val="es-CR"/>
              </w:rPr>
              <w:t>de lecturas</w:t>
            </w:r>
          </w:p>
          <w:p w:rsidR="000170B6" w:rsidRDefault="000170B6" w:rsidP="00F64A35">
            <w:pPr>
              <w:tabs>
                <w:tab w:val="left" w:pos="-720"/>
              </w:tabs>
              <w:suppressAutoHyphens/>
              <w:jc w:val="center"/>
              <w:rPr>
                <w:rFonts w:ascii="Calibri" w:hAnsi="Calibri" w:cs="Comic Sans MS"/>
                <w:spacing w:val="-2"/>
                <w:lang w:val="es-CR"/>
              </w:rPr>
            </w:pPr>
            <w:r>
              <w:rPr>
                <w:rFonts w:ascii="Calibri" w:hAnsi="Calibri" w:cs="Comic Sans MS"/>
                <w:spacing w:val="-2"/>
                <w:lang w:val="es-CR"/>
              </w:rPr>
              <w:t>Selección de finca para proyecto final de curso</w:t>
            </w:r>
          </w:p>
          <w:p w:rsidR="000170B6" w:rsidRPr="004D58DA" w:rsidRDefault="000170B6" w:rsidP="00F64A35">
            <w:pPr>
              <w:tabs>
                <w:tab w:val="left" w:pos="-720"/>
              </w:tabs>
              <w:suppressAutoHyphens/>
              <w:jc w:val="center"/>
              <w:rPr>
                <w:rFonts w:ascii="Calibri" w:hAnsi="Calibri" w:cs="Comic Sans MS"/>
                <w:spacing w:val="-2"/>
                <w:lang w:val="es-CR"/>
              </w:rPr>
            </w:pPr>
            <w:r>
              <w:rPr>
                <w:rFonts w:ascii="Calibri" w:hAnsi="Calibri"/>
              </w:rPr>
              <w:t>Actividad grupal: Clasificación de SAF</w:t>
            </w:r>
          </w:p>
        </w:tc>
        <w:tc>
          <w:tcPr>
            <w:tcW w:w="1201" w:type="pct"/>
            <w:vAlign w:val="center"/>
          </w:tcPr>
          <w:p w:rsidR="000170B6" w:rsidRPr="004D58DA" w:rsidRDefault="000170B6" w:rsidP="000170B6">
            <w:pPr>
              <w:ind w:left="-36"/>
              <w:jc w:val="center"/>
              <w:rPr>
                <w:rFonts w:ascii="Calibri" w:hAnsi="Calibri"/>
              </w:rPr>
            </w:pPr>
            <w:r>
              <w:rPr>
                <w:rFonts w:ascii="Calibri" w:hAnsi="Calibri"/>
              </w:rPr>
              <w:t>Imágenes de SAF de Costa Rica</w:t>
            </w:r>
          </w:p>
        </w:tc>
      </w:tr>
      <w:tr w:rsidR="002218FE" w:rsidRPr="004D58DA" w:rsidTr="00F8719C">
        <w:trPr>
          <w:trHeight w:val="15"/>
          <w:jc w:val="center"/>
        </w:trPr>
        <w:tc>
          <w:tcPr>
            <w:tcW w:w="425" w:type="pct"/>
            <w:vAlign w:val="center"/>
          </w:tcPr>
          <w:p w:rsidR="002218FE" w:rsidRPr="00BF2819" w:rsidRDefault="002218FE" w:rsidP="002218FE">
            <w:pPr>
              <w:pStyle w:val="Textoindependiente"/>
              <w:jc w:val="center"/>
              <w:rPr>
                <w:rFonts w:ascii="Calibri" w:hAnsi="Calibri" w:cs="Comic Sans MS"/>
                <w:spacing w:val="-2"/>
                <w:lang w:val="es-CR" w:eastAsia="es-ES"/>
              </w:rPr>
            </w:pPr>
            <w:r w:rsidRPr="00BF2819">
              <w:rPr>
                <w:rFonts w:ascii="Calibri" w:hAnsi="Calibri" w:cs="Comic Sans MS"/>
                <w:spacing w:val="-2"/>
                <w:lang w:val="es-CR" w:eastAsia="es-ES"/>
              </w:rPr>
              <w:t>3</w:t>
            </w:r>
          </w:p>
        </w:tc>
        <w:tc>
          <w:tcPr>
            <w:tcW w:w="423" w:type="pct"/>
            <w:vAlign w:val="center"/>
          </w:tcPr>
          <w:p w:rsidR="002218FE" w:rsidRDefault="002218FE" w:rsidP="002218FE">
            <w:pPr>
              <w:pStyle w:val="Textoindependiente"/>
              <w:jc w:val="center"/>
              <w:rPr>
                <w:rFonts w:ascii="Calibri" w:hAnsi="Calibri" w:cs="Comic Sans MS"/>
                <w:spacing w:val="-2"/>
                <w:lang w:val="es-CR" w:eastAsia="es-ES"/>
              </w:rPr>
            </w:pPr>
            <w:r>
              <w:rPr>
                <w:rFonts w:ascii="Calibri" w:hAnsi="Calibri" w:cs="Comic Sans MS"/>
                <w:spacing w:val="-2"/>
                <w:lang w:val="es-CR" w:eastAsia="es-ES"/>
              </w:rPr>
              <w:t>28</w:t>
            </w:r>
          </w:p>
          <w:p w:rsidR="002218FE" w:rsidRPr="00BF2819" w:rsidRDefault="002218FE" w:rsidP="002218FE">
            <w:pPr>
              <w:pStyle w:val="Textoindependiente"/>
              <w:jc w:val="center"/>
              <w:rPr>
                <w:rFonts w:ascii="Calibri" w:hAnsi="Calibri" w:cs="Comic Sans MS"/>
                <w:spacing w:val="-2"/>
                <w:lang w:val="es-CR" w:eastAsia="es-ES"/>
              </w:rPr>
            </w:pPr>
            <w:r>
              <w:rPr>
                <w:rFonts w:ascii="Calibri" w:hAnsi="Calibri" w:cs="Comic Sans MS"/>
                <w:spacing w:val="-2"/>
                <w:lang w:val="es-CR" w:eastAsia="es-ES"/>
              </w:rPr>
              <w:t>f</w:t>
            </w:r>
            <w:r w:rsidRPr="00BF2819">
              <w:rPr>
                <w:rFonts w:ascii="Calibri" w:hAnsi="Calibri" w:cs="Comic Sans MS"/>
                <w:spacing w:val="-2"/>
                <w:lang w:val="es-CR" w:eastAsia="es-ES"/>
              </w:rPr>
              <w:t>ebrero</w:t>
            </w:r>
          </w:p>
        </w:tc>
        <w:tc>
          <w:tcPr>
            <w:tcW w:w="441" w:type="pct"/>
            <w:vAlign w:val="center"/>
          </w:tcPr>
          <w:p w:rsidR="002218FE" w:rsidRDefault="00BE6307" w:rsidP="002218FE">
            <w:pPr>
              <w:jc w:val="center"/>
              <w:rPr>
                <w:rFonts w:ascii="Calibri" w:hAnsi="Calibri" w:cs="Arial"/>
                <w:bCs/>
                <w:spacing w:val="-2"/>
                <w:lang w:val="es-CR"/>
              </w:rPr>
            </w:pPr>
            <w:r>
              <w:rPr>
                <w:rFonts w:ascii="Calibri" w:hAnsi="Calibri" w:cs="Arial"/>
                <w:bCs/>
                <w:spacing w:val="-2"/>
                <w:lang w:val="es-CR"/>
              </w:rPr>
              <w:t>2</w:t>
            </w:r>
          </w:p>
        </w:tc>
        <w:tc>
          <w:tcPr>
            <w:tcW w:w="1181" w:type="pct"/>
            <w:vAlign w:val="center"/>
          </w:tcPr>
          <w:p w:rsidR="002218FE" w:rsidRPr="00FA60B9" w:rsidRDefault="002218FE" w:rsidP="002218FE">
            <w:pPr>
              <w:jc w:val="center"/>
              <w:rPr>
                <w:rFonts w:ascii="Calibri" w:hAnsi="Calibri"/>
              </w:rPr>
            </w:pPr>
            <w:r>
              <w:rPr>
                <w:rFonts w:ascii="Calibri" w:hAnsi="Calibri" w:cs="Arial"/>
                <w:bCs/>
                <w:spacing w:val="-2"/>
                <w:lang w:val="es-CR"/>
              </w:rPr>
              <w:t>Sistemas y tecnologías agroforestales del trópico</w:t>
            </w:r>
          </w:p>
        </w:tc>
        <w:tc>
          <w:tcPr>
            <w:tcW w:w="1329" w:type="pct"/>
            <w:vAlign w:val="center"/>
          </w:tcPr>
          <w:p w:rsidR="002218FE" w:rsidRDefault="002218FE" w:rsidP="002218FE">
            <w:pPr>
              <w:tabs>
                <w:tab w:val="left" w:pos="-720"/>
              </w:tabs>
              <w:suppressAutoHyphens/>
              <w:jc w:val="center"/>
              <w:rPr>
                <w:rFonts w:ascii="Calibri" w:hAnsi="Calibri" w:cs="Comic Sans MS"/>
                <w:spacing w:val="-2"/>
                <w:lang w:val="es-CR"/>
              </w:rPr>
            </w:pPr>
            <w:r>
              <w:rPr>
                <w:rFonts w:ascii="Calibri" w:hAnsi="Calibri" w:cs="Comic Sans MS"/>
                <w:spacing w:val="-2"/>
                <w:lang w:val="es-CR"/>
              </w:rPr>
              <w:t xml:space="preserve">Presentación </w:t>
            </w:r>
            <w:r w:rsidR="00426520">
              <w:rPr>
                <w:rFonts w:ascii="Calibri" w:hAnsi="Calibri" w:cs="Comic Sans MS"/>
                <w:spacing w:val="-2"/>
                <w:lang w:val="es-CR"/>
              </w:rPr>
              <w:t>de lectura</w:t>
            </w:r>
          </w:p>
          <w:p w:rsidR="002218FE" w:rsidRDefault="002218FE" w:rsidP="002218FE">
            <w:pPr>
              <w:tabs>
                <w:tab w:val="left" w:pos="-720"/>
              </w:tabs>
              <w:suppressAutoHyphens/>
              <w:jc w:val="center"/>
              <w:rPr>
                <w:rFonts w:ascii="Calibri" w:hAnsi="Calibri" w:cs="Comic Sans MS"/>
                <w:spacing w:val="-2"/>
                <w:lang w:val="es-CR"/>
              </w:rPr>
            </w:pPr>
            <w:r w:rsidRPr="004D58DA">
              <w:rPr>
                <w:rFonts w:ascii="Calibri" w:hAnsi="Calibri" w:cs="Comic Sans MS"/>
                <w:spacing w:val="-2"/>
                <w:lang w:val="es-CR"/>
              </w:rPr>
              <w:t>Presentación profesor</w:t>
            </w:r>
          </w:p>
          <w:p w:rsidR="002218FE" w:rsidRPr="007037B2" w:rsidRDefault="002218FE" w:rsidP="00426520">
            <w:pPr>
              <w:tabs>
                <w:tab w:val="left" w:pos="-720"/>
              </w:tabs>
              <w:suppressAutoHyphens/>
              <w:jc w:val="center"/>
              <w:rPr>
                <w:rFonts w:ascii="Calibri" w:hAnsi="Calibri" w:cs="Comic Sans MS"/>
                <w:spacing w:val="-2"/>
                <w:lang w:val="es-CR"/>
              </w:rPr>
            </w:pPr>
          </w:p>
        </w:tc>
        <w:tc>
          <w:tcPr>
            <w:tcW w:w="1201" w:type="pct"/>
            <w:vAlign w:val="center"/>
          </w:tcPr>
          <w:p w:rsidR="00FF4958" w:rsidRPr="009F3DE7" w:rsidRDefault="00FF4958" w:rsidP="008B165B">
            <w:pPr>
              <w:ind w:left="-36"/>
              <w:jc w:val="center"/>
              <w:rPr>
                <w:rFonts w:ascii="Calibri" w:hAnsi="Calibri"/>
                <w:lang w:val="en-US"/>
              </w:rPr>
            </w:pPr>
            <w:r>
              <w:rPr>
                <w:rFonts w:ascii="Calibri" w:hAnsi="Calibri"/>
              </w:rPr>
              <w:t>Lectura:</w:t>
            </w:r>
            <w:r w:rsidR="00DC3D7F">
              <w:rPr>
                <w:rFonts w:ascii="Calibri" w:hAnsi="Calibri"/>
              </w:rPr>
              <w:t xml:space="preserve"> </w:t>
            </w:r>
            <w:proofErr w:type="spellStart"/>
            <w:r w:rsidR="00DC3D7F">
              <w:rPr>
                <w:rFonts w:ascii="Calibri" w:hAnsi="Calibri"/>
              </w:rPr>
              <w:t>Solutions</w:t>
            </w:r>
            <w:proofErr w:type="spellEnd"/>
            <w:r w:rsidR="00DC3D7F">
              <w:rPr>
                <w:rFonts w:ascii="Calibri" w:hAnsi="Calibri"/>
              </w:rPr>
              <w:t xml:space="preserve"> </w:t>
            </w:r>
            <w:proofErr w:type="spellStart"/>
            <w:r w:rsidR="00DC3D7F">
              <w:rPr>
                <w:rFonts w:ascii="Calibri" w:hAnsi="Calibri"/>
              </w:rPr>
              <w:t>for</w:t>
            </w:r>
            <w:proofErr w:type="spellEnd"/>
            <w:r w:rsidR="00DC3D7F">
              <w:rPr>
                <w:rFonts w:ascii="Calibri" w:hAnsi="Calibri"/>
              </w:rPr>
              <w:t xml:space="preserve"> a </w:t>
            </w:r>
            <w:proofErr w:type="spellStart"/>
            <w:r w:rsidR="00DC3D7F">
              <w:rPr>
                <w:rFonts w:ascii="Calibri" w:hAnsi="Calibri"/>
              </w:rPr>
              <w:t>cultivated</w:t>
            </w:r>
            <w:proofErr w:type="spellEnd"/>
            <w:r w:rsidR="00DC3D7F">
              <w:rPr>
                <w:rFonts w:ascii="Calibri" w:hAnsi="Calibri"/>
              </w:rPr>
              <w:t xml:space="preserve"> </w:t>
            </w:r>
            <w:proofErr w:type="spellStart"/>
            <w:r w:rsidR="00DC3D7F">
              <w:rPr>
                <w:rFonts w:ascii="Calibri" w:hAnsi="Calibri"/>
              </w:rPr>
              <w:t>planet</w:t>
            </w:r>
            <w:proofErr w:type="spellEnd"/>
          </w:p>
          <w:p w:rsidR="002218FE" w:rsidRPr="004D58DA" w:rsidRDefault="00FF4958" w:rsidP="00FF4958">
            <w:pPr>
              <w:ind w:left="-36"/>
              <w:jc w:val="center"/>
              <w:rPr>
                <w:rFonts w:ascii="Calibri" w:hAnsi="Calibri"/>
              </w:rPr>
            </w:pPr>
            <w:r>
              <w:rPr>
                <w:rFonts w:ascii="Calibri" w:hAnsi="Calibri"/>
              </w:rPr>
              <w:t>Video</w:t>
            </w:r>
          </w:p>
        </w:tc>
      </w:tr>
      <w:tr w:rsidR="002218FE" w:rsidRPr="004D58DA" w:rsidTr="00F8719C">
        <w:trPr>
          <w:jc w:val="center"/>
        </w:trPr>
        <w:tc>
          <w:tcPr>
            <w:tcW w:w="425" w:type="pct"/>
            <w:vAlign w:val="center"/>
          </w:tcPr>
          <w:p w:rsidR="002218FE" w:rsidRPr="00BF2819" w:rsidRDefault="002218FE" w:rsidP="002218FE">
            <w:pPr>
              <w:pStyle w:val="Textoindependiente"/>
              <w:jc w:val="center"/>
              <w:rPr>
                <w:rFonts w:ascii="Calibri" w:hAnsi="Calibri" w:cs="Comic Sans MS"/>
                <w:spacing w:val="-2"/>
                <w:lang w:val="es-CR" w:eastAsia="es-ES"/>
              </w:rPr>
            </w:pPr>
            <w:r w:rsidRPr="00BF2819">
              <w:rPr>
                <w:rFonts w:ascii="Calibri" w:hAnsi="Calibri" w:cs="Comic Sans MS"/>
                <w:spacing w:val="-2"/>
                <w:lang w:val="es-CR" w:eastAsia="es-ES"/>
              </w:rPr>
              <w:t>4</w:t>
            </w:r>
          </w:p>
        </w:tc>
        <w:tc>
          <w:tcPr>
            <w:tcW w:w="423" w:type="pct"/>
            <w:vAlign w:val="center"/>
          </w:tcPr>
          <w:p w:rsidR="002218FE" w:rsidRDefault="002218FE" w:rsidP="002218FE">
            <w:pPr>
              <w:pStyle w:val="Textoindependiente"/>
              <w:jc w:val="center"/>
              <w:rPr>
                <w:rFonts w:ascii="Calibri" w:hAnsi="Calibri" w:cs="Comic Sans MS"/>
                <w:spacing w:val="-2"/>
                <w:lang w:val="es-CR" w:eastAsia="es-ES"/>
              </w:rPr>
            </w:pPr>
            <w:r>
              <w:rPr>
                <w:rFonts w:ascii="Calibri" w:hAnsi="Calibri" w:cs="Comic Sans MS"/>
                <w:spacing w:val="-2"/>
                <w:lang w:val="es-CR" w:eastAsia="es-ES"/>
              </w:rPr>
              <w:t>07</w:t>
            </w:r>
          </w:p>
          <w:p w:rsidR="002218FE" w:rsidRPr="00BF2819" w:rsidRDefault="002218FE" w:rsidP="002218FE">
            <w:pPr>
              <w:pStyle w:val="Textoindependiente"/>
              <w:jc w:val="center"/>
              <w:rPr>
                <w:rFonts w:ascii="Calibri" w:hAnsi="Calibri" w:cs="Comic Sans MS"/>
                <w:spacing w:val="-2"/>
                <w:lang w:val="es-CR" w:eastAsia="es-ES"/>
              </w:rPr>
            </w:pPr>
            <w:r>
              <w:rPr>
                <w:rFonts w:ascii="Calibri" w:hAnsi="Calibri" w:cs="Comic Sans MS"/>
                <w:spacing w:val="-2"/>
                <w:lang w:val="es-CR" w:eastAsia="es-ES"/>
              </w:rPr>
              <w:t>m</w:t>
            </w:r>
            <w:r w:rsidRPr="00BF2819">
              <w:rPr>
                <w:rFonts w:ascii="Calibri" w:hAnsi="Calibri" w:cs="Comic Sans MS"/>
                <w:spacing w:val="-2"/>
                <w:lang w:val="es-CR" w:eastAsia="es-ES"/>
              </w:rPr>
              <w:t>arzo</w:t>
            </w:r>
          </w:p>
        </w:tc>
        <w:tc>
          <w:tcPr>
            <w:tcW w:w="441" w:type="pct"/>
            <w:vAlign w:val="center"/>
          </w:tcPr>
          <w:p w:rsidR="002218FE" w:rsidRPr="00FA60B9" w:rsidRDefault="002218FE" w:rsidP="002218FE">
            <w:pPr>
              <w:jc w:val="center"/>
              <w:rPr>
                <w:rFonts w:ascii="Calibri" w:hAnsi="Calibri" w:cs="Arial"/>
                <w:bCs/>
                <w:spacing w:val="-2"/>
                <w:lang w:val="es-CR"/>
              </w:rPr>
            </w:pPr>
            <w:r>
              <w:rPr>
                <w:rFonts w:ascii="Calibri" w:hAnsi="Calibri" w:cs="Arial"/>
                <w:bCs/>
                <w:spacing w:val="-2"/>
                <w:lang w:val="es-CR"/>
              </w:rPr>
              <w:t>2</w:t>
            </w:r>
          </w:p>
        </w:tc>
        <w:tc>
          <w:tcPr>
            <w:tcW w:w="1181" w:type="pct"/>
            <w:vAlign w:val="center"/>
          </w:tcPr>
          <w:p w:rsidR="002218FE" w:rsidRPr="00FA60B9" w:rsidRDefault="002218FE" w:rsidP="002218FE">
            <w:pPr>
              <w:jc w:val="center"/>
              <w:rPr>
                <w:rFonts w:ascii="Calibri" w:hAnsi="Calibri"/>
              </w:rPr>
            </w:pPr>
            <w:r>
              <w:rPr>
                <w:rFonts w:ascii="Calibri" w:hAnsi="Calibri" w:cs="Arial"/>
                <w:bCs/>
                <w:spacing w:val="-2"/>
                <w:lang w:val="es-CR"/>
              </w:rPr>
              <w:t>Sistemas y tecnologías agroforestales del trópico</w:t>
            </w:r>
          </w:p>
        </w:tc>
        <w:tc>
          <w:tcPr>
            <w:tcW w:w="1329" w:type="pct"/>
            <w:vAlign w:val="center"/>
          </w:tcPr>
          <w:p w:rsidR="002218FE" w:rsidRDefault="00426520" w:rsidP="002218FE">
            <w:pPr>
              <w:tabs>
                <w:tab w:val="left" w:pos="-720"/>
              </w:tabs>
              <w:suppressAutoHyphens/>
              <w:jc w:val="center"/>
              <w:rPr>
                <w:rFonts w:ascii="Calibri" w:hAnsi="Calibri" w:cs="Comic Sans MS"/>
                <w:spacing w:val="-2"/>
                <w:lang w:val="es-CR"/>
              </w:rPr>
            </w:pPr>
            <w:r>
              <w:rPr>
                <w:rFonts w:ascii="Calibri" w:hAnsi="Calibri" w:cs="Comic Sans MS"/>
                <w:spacing w:val="-2"/>
                <w:lang w:val="es-CR"/>
              </w:rPr>
              <w:t>Presentación de lectura</w:t>
            </w:r>
          </w:p>
          <w:p w:rsidR="002218FE" w:rsidRDefault="002218FE" w:rsidP="002218FE">
            <w:pPr>
              <w:tabs>
                <w:tab w:val="left" w:pos="-720"/>
              </w:tabs>
              <w:suppressAutoHyphens/>
              <w:jc w:val="center"/>
              <w:rPr>
                <w:rFonts w:ascii="Calibri" w:hAnsi="Calibri" w:cs="Comic Sans MS"/>
                <w:spacing w:val="-2"/>
                <w:lang w:val="es-CR"/>
              </w:rPr>
            </w:pPr>
            <w:r w:rsidRPr="004D58DA">
              <w:rPr>
                <w:rFonts w:ascii="Calibri" w:hAnsi="Calibri" w:cs="Comic Sans MS"/>
                <w:spacing w:val="-2"/>
                <w:lang w:val="es-CR"/>
              </w:rPr>
              <w:t>Presentación profesor</w:t>
            </w:r>
          </w:p>
          <w:p w:rsidR="00426520" w:rsidRPr="004D58DA" w:rsidRDefault="00426520" w:rsidP="002218FE">
            <w:pPr>
              <w:tabs>
                <w:tab w:val="left" w:pos="-720"/>
              </w:tabs>
              <w:suppressAutoHyphens/>
              <w:jc w:val="center"/>
              <w:rPr>
                <w:rFonts w:ascii="Calibri" w:hAnsi="Calibri" w:cs="Comic Sans MS"/>
                <w:spacing w:val="-2"/>
                <w:lang w:val="es-CR"/>
              </w:rPr>
            </w:pPr>
            <w:r>
              <w:rPr>
                <w:rFonts w:ascii="Calibri" w:hAnsi="Calibri" w:cs="Comic Sans MS"/>
                <w:spacing w:val="-2"/>
                <w:lang w:val="es-CR"/>
              </w:rPr>
              <w:t>Trabajo en proyecto final</w:t>
            </w:r>
          </w:p>
        </w:tc>
        <w:tc>
          <w:tcPr>
            <w:tcW w:w="1201" w:type="pct"/>
            <w:vAlign w:val="center"/>
          </w:tcPr>
          <w:p w:rsidR="0023221D" w:rsidRPr="0023221D" w:rsidRDefault="0023221D" w:rsidP="0023221D">
            <w:pPr>
              <w:adjustRightInd w:val="0"/>
              <w:rPr>
                <w:rFonts w:ascii="Calibri" w:hAnsi="Calibri"/>
              </w:rPr>
            </w:pPr>
            <w:r>
              <w:rPr>
                <w:rFonts w:ascii="Calibri" w:hAnsi="Calibri" w:cs="Comic Sans MS"/>
                <w:spacing w:val="-2"/>
                <w:lang w:val="es-CR"/>
              </w:rPr>
              <w:t xml:space="preserve">Lectura: A </w:t>
            </w:r>
            <w:proofErr w:type="spellStart"/>
            <w:r>
              <w:rPr>
                <w:rFonts w:ascii="Calibri" w:hAnsi="Calibri" w:cs="Comic Sans MS"/>
                <w:spacing w:val="-2"/>
                <w:lang w:val="es-CR"/>
              </w:rPr>
              <w:t>review</w:t>
            </w:r>
            <w:proofErr w:type="spellEnd"/>
            <w:r>
              <w:rPr>
                <w:rFonts w:ascii="Calibri" w:hAnsi="Calibri" w:cs="Comic Sans MS"/>
                <w:spacing w:val="-2"/>
                <w:lang w:val="es-CR"/>
              </w:rPr>
              <w:t xml:space="preserve"> </w:t>
            </w:r>
            <w:r w:rsidRPr="0023221D">
              <w:rPr>
                <w:rFonts w:ascii="Calibri" w:hAnsi="Calibri"/>
              </w:rPr>
              <w:t xml:space="preserve">of </w:t>
            </w:r>
            <w:proofErr w:type="spellStart"/>
            <w:r w:rsidRPr="0023221D">
              <w:rPr>
                <w:rFonts w:ascii="Calibri" w:hAnsi="Calibri"/>
              </w:rPr>
              <w:t>the</w:t>
            </w:r>
            <w:proofErr w:type="spellEnd"/>
            <w:r w:rsidRPr="0023221D">
              <w:rPr>
                <w:rFonts w:ascii="Calibri" w:hAnsi="Calibri"/>
              </w:rPr>
              <w:t xml:space="preserve"> </w:t>
            </w:r>
            <w:proofErr w:type="spellStart"/>
            <w:r w:rsidRPr="0023221D">
              <w:rPr>
                <w:rFonts w:ascii="Calibri" w:hAnsi="Calibri"/>
              </w:rPr>
              <w:t>Agroforestry</w:t>
            </w:r>
            <w:proofErr w:type="spellEnd"/>
            <w:r w:rsidRPr="0023221D">
              <w:rPr>
                <w:rFonts w:ascii="Calibri" w:hAnsi="Calibri"/>
              </w:rPr>
              <w:t xml:space="preserve"> </w:t>
            </w:r>
            <w:proofErr w:type="spellStart"/>
            <w:r w:rsidRPr="0023221D">
              <w:rPr>
                <w:rFonts w:ascii="Calibri" w:hAnsi="Calibri"/>
              </w:rPr>
              <w:t>Systems</w:t>
            </w:r>
            <w:proofErr w:type="spellEnd"/>
          </w:p>
          <w:p w:rsidR="002218FE" w:rsidRPr="00DC3D7F" w:rsidRDefault="0023221D" w:rsidP="0023221D">
            <w:pPr>
              <w:adjustRightInd w:val="0"/>
              <w:jc w:val="center"/>
              <w:rPr>
                <w:rFonts w:ascii="Calibri" w:hAnsi="Calibri" w:cs="Comic Sans MS"/>
                <w:spacing w:val="-2"/>
                <w:lang w:val="es-CR"/>
              </w:rPr>
            </w:pPr>
            <w:r w:rsidRPr="0023221D">
              <w:rPr>
                <w:rFonts w:ascii="Calibri" w:hAnsi="Calibri"/>
              </w:rPr>
              <w:t>of Costa Rica</w:t>
            </w:r>
          </w:p>
        </w:tc>
      </w:tr>
      <w:tr w:rsidR="002218FE" w:rsidRPr="00BC598B" w:rsidTr="00F8719C">
        <w:trPr>
          <w:trHeight w:val="315"/>
          <w:jc w:val="center"/>
        </w:trPr>
        <w:tc>
          <w:tcPr>
            <w:tcW w:w="425" w:type="pct"/>
            <w:vAlign w:val="center"/>
          </w:tcPr>
          <w:p w:rsidR="002218FE" w:rsidRPr="00BF2819" w:rsidRDefault="002218FE" w:rsidP="002218FE">
            <w:pPr>
              <w:pStyle w:val="Textoindependiente"/>
              <w:jc w:val="center"/>
              <w:rPr>
                <w:rFonts w:ascii="Calibri" w:hAnsi="Calibri" w:cs="Comic Sans MS"/>
                <w:spacing w:val="-2"/>
                <w:lang w:val="es-CR" w:eastAsia="es-ES"/>
              </w:rPr>
            </w:pPr>
            <w:r w:rsidRPr="00BF2819">
              <w:rPr>
                <w:rFonts w:ascii="Calibri" w:hAnsi="Calibri" w:cs="Comic Sans MS"/>
                <w:spacing w:val="-2"/>
                <w:lang w:val="es-CR" w:eastAsia="es-ES"/>
              </w:rPr>
              <w:t>5</w:t>
            </w:r>
          </w:p>
        </w:tc>
        <w:tc>
          <w:tcPr>
            <w:tcW w:w="423" w:type="pct"/>
            <w:vAlign w:val="center"/>
          </w:tcPr>
          <w:p w:rsidR="002218FE" w:rsidRPr="00BF2819" w:rsidRDefault="002218FE" w:rsidP="002218FE">
            <w:pPr>
              <w:pStyle w:val="Textoindependiente"/>
              <w:jc w:val="center"/>
              <w:rPr>
                <w:rFonts w:ascii="Calibri" w:hAnsi="Calibri" w:cs="Comic Sans MS"/>
                <w:spacing w:val="-2"/>
                <w:lang w:val="es-CR" w:eastAsia="es-ES"/>
              </w:rPr>
            </w:pPr>
            <w:r>
              <w:rPr>
                <w:rFonts w:ascii="Calibri" w:hAnsi="Calibri" w:cs="Comic Sans MS"/>
                <w:spacing w:val="-2"/>
                <w:lang w:val="es-CR" w:eastAsia="es-ES"/>
              </w:rPr>
              <w:t>14 m</w:t>
            </w:r>
            <w:r w:rsidRPr="00BF2819">
              <w:rPr>
                <w:rFonts w:ascii="Calibri" w:hAnsi="Calibri" w:cs="Comic Sans MS"/>
                <w:spacing w:val="-2"/>
                <w:lang w:val="es-CR" w:eastAsia="es-ES"/>
              </w:rPr>
              <w:t>arzo</w:t>
            </w:r>
          </w:p>
        </w:tc>
        <w:tc>
          <w:tcPr>
            <w:tcW w:w="441" w:type="pct"/>
            <w:vAlign w:val="center"/>
          </w:tcPr>
          <w:p w:rsidR="002218FE" w:rsidRPr="00FA60B9" w:rsidRDefault="002218FE" w:rsidP="002218FE">
            <w:pPr>
              <w:jc w:val="center"/>
              <w:rPr>
                <w:rFonts w:ascii="Calibri" w:hAnsi="Calibri" w:cs="Arial"/>
                <w:bCs/>
                <w:spacing w:val="-2"/>
                <w:lang w:val="es-CR"/>
              </w:rPr>
            </w:pPr>
            <w:r>
              <w:rPr>
                <w:rFonts w:ascii="Calibri" w:hAnsi="Calibri" w:cs="Arial"/>
                <w:bCs/>
                <w:spacing w:val="-2"/>
                <w:lang w:val="es-CR"/>
              </w:rPr>
              <w:t>2</w:t>
            </w:r>
          </w:p>
        </w:tc>
        <w:tc>
          <w:tcPr>
            <w:tcW w:w="1181" w:type="pct"/>
            <w:vAlign w:val="center"/>
          </w:tcPr>
          <w:p w:rsidR="002218FE" w:rsidRPr="00FA60B9" w:rsidRDefault="00B44B3A" w:rsidP="002218FE">
            <w:pPr>
              <w:jc w:val="center"/>
              <w:rPr>
                <w:rFonts w:ascii="Calibri" w:hAnsi="Calibri"/>
              </w:rPr>
            </w:pPr>
            <w:r>
              <w:rPr>
                <w:rFonts w:ascii="Calibri" w:hAnsi="Calibri" w:cs="Arial"/>
                <w:bCs/>
                <w:spacing w:val="-2"/>
                <w:lang w:val="es-CR"/>
              </w:rPr>
              <w:t>Sistemas y tecnologías agroforestales del trópico</w:t>
            </w:r>
            <w:r>
              <w:rPr>
                <w:rFonts w:ascii="Calibri" w:hAnsi="Calibri"/>
              </w:rPr>
              <w:t xml:space="preserve"> </w:t>
            </w:r>
            <w:r w:rsidR="002218FE">
              <w:rPr>
                <w:rFonts w:ascii="Calibri" w:hAnsi="Calibri"/>
              </w:rPr>
              <w:t>Metodología D &amp; D</w:t>
            </w:r>
          </w:p>
        </w:tc>
        <w:tc>
          <w:tcPr>
            <w:tcW w:w="1329" w:type="pct"/>
            <w:vAlign w:val="center"/>
          </w:tcPr>
          <w:p w:rsidR="002218FE" w:rsidRDefault="00426520" w:rsidP="002218FE">
            <w:pPr>
              <w:tabs>
                <w:tab w:val="left" w:pos="-720"/>
              </w:tabs>
              <w:suppressAutoHyphens/>
              <w:jc w:val="center"/>
              <w:rPr>
                <w:rFonts w:ascii="Calibri" w:hAnsi="Calibri" w:cs="Comic Sans MS"/>
                <w:spacing w:val="-2"/>
                <w:lang w:val="es-CR"/>
              </w:rPr>
            </w:pPr>
            <w:r>
              <w:rPr>
                <w:rFonts w:ascii="Calibri" w:hAnsi="Calibri" w:cs="Comic Sans MS"/>
                <w:spacing w:val="-2"/>
                <w:lang w:val="es-CR"/>
              </w:rPr>
              <w:t>Presentación de lectura</w:t>
            </w:r>
          </w:p>
          <w:p w:rsidR="002218FE" w:rsidRDefault="002218FE" w:rsidP="002218FE">
            <w:pPr>
              <w:tabs>
                <w:tab w:val="left" w:pos="-720"/>
              </w:tabs>
              <w:suppressAutoHyphens/>
              <w:jc w:val="center"/>
              <w:rPr>
                <w:rFonts w:ascii="Calibri" w:hAnsi="Calibri" w:cs="Comic Sans MS"/>
                <w:spacing w:val="-2"/>
                <w:lang w:val="es-CR"/>
              </w:rPr>
            </w:pPr>
            <w:r w:rsidRPr="004D58DA">
              <w:rPr>
                <w:rFonts w:ascii="Calibri" w:hAnsi="Calibri" w:cs="Comic Sans MS"/>
                <w:spacing w:val="-2"/>
                <w:lang w:val="es-CR"/>
              </w:rPr>
              <w:t>Presentación profesor</w:t>
            </w:r>
          </w:p>
          <w:p w:rsidR="00B44B3A" w:rsidRPr="00BE2336" w:rsidRDefault="00426520" w:rsidP="00426520">
            <w:pPr>
              <w:tabs>
                <w:tab w:val="left" w:pos="-720"/>
              </w:tabs>
              <w:suppressAutoHyphens/>
              <w:jc w:val="center"/>
              <w:rPr>
                <w:rFonts w:ascii="Calibri" w:hAnsi="Calibri" w:cs="Comic Sans MS"/>
                <w:b/>
                <w:spacing w:val="-2"/>
                <w:lang w:val="es-CR"/>
              </w:rPr>
            </w:pPr>
            <w:r>
              <w:rPr>
                <w:rFonts w:ascii="Calibri" w:hAnsi="Calibri" w:cs="Comic Sans MS"/>
                <w:spacing w:val="-2"/>
                <w:lang w:val="es-CR"/>
              </w:rPr>
              <w:t>Trabajo en proyecto final</w:t>
            </w:r>
          </w:p>
        </w:tc>
        <w:tc>
          <w:tcPr>
            <w:tcW w:w="1201" w:type="pct"/>
            <w:vAlign w:val="center"/>
          </w:tcPr>
          <w:p w:rsidR="002218FE" w:rsidRPr="009F3DE7" w:rsidRDefault="0023221D" w:rsidP="002218FE">
            <w:pPr>
              <w:ind w:left="-36"/>
              <w:jc w:val="center"/>
              <w:rPr>
                <w:rFonts w:ascii="Calibri" w:hAnsi="Calibri"/>
                <w:lang w:val="en-US"/>
              </w:rPr>
            </w:pPr>
            <w:proofErr w:type="spellStart"/>
            <w:r>
              <w:rPr>
                <w:rFonts w:ascii="Calibri" w:hAnsi="Calibri"/>
                <w:lang w:val="en-US"/>
              </w:rPr>
              <w:t>Lectura</w:t>
            </w:r>
            <w:proofErr w:type="spellEnd"/>
            <w:r>
              <w:rPr>
                <w:rFonts w:ascii="Calibri" w:hAnsi="Calibri"/>
                <w:lang w:val="en-US"/>
              </w:rPr>
              <w:t xml:space="preserve">: La </w:t>
            </w:r>
            <w:proofErr w:type="spellStart"/>
            <w:r>
              <w:rPr>
                <w:rFonts w:ascii="Calibri" w:hAnsi="Calibri"/>
                <w:lang w:val="en-US"/>
              </w:rPr>
              <w:t>Agroforestería</w:t>
            </w:r>
            <w:proofErr w:type="spellEnd"/>
            <w:r>
              <w:rPr>
                <w:rFonts w:ascii="Calibri" w:hAnsi="Calibri"/>
                <w:lang w:val="en-US"/>
              </w:rPr>
              <w:t xml:space="preserve">  y la </w:t>
            </w:r>
            <w:proofErr w:type="spellStart"/>
            <w:r>
              <w:rPr>
                <w:rFonts w:ascii="Calibri" w:hAnsi="Calibri"/>
                <w:lang w:val="en-US"/>
              </w:rPr>
              <w:t>producción</w:t>
            </w:r>
            <w:proofErr w:type="spellEnd"/>
            <w:r>
              <w:rPr>
                <w:rFonts w:ascii="Calibri" w:hAnsi="Calibri"/>
                <w:lang w:val="en-US"/>
              </w:rPr>
              <w:t xml:space="preserve"> de </w:t>
            </w:r>
            <w:proofErr w:type="spellStart"/>
            <w:r>
              <w:rPr>
                <w:rFonts w:ascii="Calibri" w:hAnsi="Calibri"/>
                <w:lang w:val="en-US"/>
              </w:rPr>
              <w:t>madera</w:t>
            </w:r>
            <w:proofErr w:type="spellEnd"/>
          </w:p>
        </w:tc>
      </w:tr>
      <w:tr w:rsidR="00F8719C" w:rsidRPr="00BC598B" w:rsidTr="00F8719C">
        <w:trPr>
          <w:jc w:val="center"/>
        </w:trPr>
        <w:tc>
          <w:tcPr>
            <w:tcW w:w="425" w:type="pct"/>
            <w:vAlign w:val="center"/>
          </w:tcPr>
          <w:p w:rsidR="00F8719C" w:rsidRPr="00BF2819" w:rsidRDefault="00F8719C" w:rsidP="00F8719C">
            <w:pPr>
              <w:pStyle w:val="Textoindependiente"/>
              <w:jc w:val="center"/>
              <w:rPr>
                <w:rFonts w:ascii="Calibri" w:hAnsi="Calibri" w:cs="Comic Sans MS"/>
                <w:spacing w:val="-2"/>
                <w:lang w:val="es-CR" w:eastAsia="es-ES"/>
              </w:rPr>
            </w:pPr>
            <w:r w:rsidRPr="00BF2819">
              <w:rPr>
                <w:rFonts w:ascii="Calibri" w:hAnsi="Calibri" w:cs="Comic Sans MS"/>
                <w:spacing w:val="-2"/>
                <w:lang w:val="es-CR" w:eastAsia="es-ES"/>
              </w:rPr>
              <w:t>6</w:t>
            </w:r>
          </w:p>
        </w:tc>
        <w:tc>
          <w:tcPr>
            <w:tcW w:w="423"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21</w:t>
            </w:r>
          </w:p>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m</w:t>
            </w:r>
            <w:r w:rsidRPr="00BF2819">
              <w:rPr>
                <w:rFonts w:ascii="Calibri" w:hAnsi="Calibri" w:cs="Comic Sans MS"/>
                <w:spacing w:val="-2"/>
                <w:lang w:val="es-CR" w:eastAsia="es-ES"/>
              </w:rPr>
              <w:t>arzo</w:t>
            </w:r>
          </w:p>
        </w:tc>
        <w:tc>
          <w:tcPr>
            <w:tcW w:w="441" w:type="pct"/>
            <w:vAlign w:val="center"/>
          </w:tcPr>
          <w:p w:rsidR="00F8719C" w:rsidRPr="00FA60B9" w:rsidRDefault="00F8719C" w:rsidP="00F8719C">
            <w:pPr>
              <w:jc w:val="center"/>
              <w:rPr>
                <w:rFonts w:ascii="Calibri" w:hAnsi="Calibri" w:cs="Arial"/>
                <w:bCs/>
                <w:spacing w:val="-2"/>
                <w:lang w:val="es-CR"/>
              </w:rPr>
            </w:pPr>
            <w:r>
              <w:rPr>
                <w:rFonts w:ascii="Calibri" w:hAnsi="Calibri" w:cs="Arial"/>
                <w:bCs/>
                <w:spacing w:val="-2"/>
                <w:lang w:val="es-CR"/>
              </w:rPr>
              <w:t>2</w:t>
            </w:r>
          </w:p>
        </w:tc>
        <w:tc>
          <w:tcPr>
            <w:tcW w:w="1181" w:type="pct"/>
            <w:vAlign w:val="center"/>
          </w:tcPr>
          <w:p w:rsidR="00F8719C" w:rsidRPr="00FA60B9" w:rsidRDefault="00F8719C" w:rsidP="00F8719C">
            <w:pPr>
              <w:jc w:val="center"/>
              <w:rPr>
                <w:rFonts w:ascii="Calibri" w:hAnsi="Calibri"/>
              </w:rPr>
            </w:pPr>
            <w:r>
              <w:rPr>
                <w:rFonts w:ascii="Calibri" w:hAnsi="Calibri" w:cs="Arial"/>
                <w:bCs/>
                <w:spacing w:val="-2"/>
                <w:lang w:val="es-CR"/>
              </w:rPr>
              <w:t>Sistemas y tecnologías agroforestales del trópico</w:t>
            </w:r>
          </w:p>
        </w:tc>
        <w:tc>
          <w:tcPr>
            <w:tcW w:w="1329" w:type="pct"/>
            <w:vAlign w:val="center"/>
          </w:tcPr>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Presentación de lectura</w:t>
            </w:r>
          </w:p>
          <w:p w:rsidR="00F8719C" w:rsidRDefault="00F8719C" w:rsidP="00F8719C">
            <w:pPr>
              <w:tabs>
                <w:tab w:val="left" w:pos="-720"/>
              </w:tabs>
              <w:suppressAutoHyphens/>
              <w:jc w:val="center"/>
              <w:rPr>
                <w:rFonts w:ascii="Calibri" w:hAnsi="Calibri" w:cs="Comic Sans MS"/>
                <w:spacing w:val="-2"/>
                <w:lang w:val="es-CR"/>
              </w:rPr>
            </w:pPr>
            <w:r w:rsidRPr="004D58DA">
              <w:rPr>
                <w:rFonts w:ascii="Calibri" w:hAnsi="Calibri" w:cs="Comic Sans MS"/>
                <w:spacing w:val="-2"/>
                <w:lang w:val="es-CR"/>
              </w:rPr>
              <w:t>Presentación profesor</w:t>
            </w:r>
          </w:p>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Entrega: Informe descriptivo de SAF</w:t>
            </w:r>
          </w:p>
          <w:p w:rsidR="00F8719C" w:rsidRPr="004D58DA" w:rsidRDefault="00F8719C" w:rsidP="00F8719C">
            <w:pPr>
              <w:tabs>
                <w:tab w:val="left" w:pos="-720"/>
              </w:tabs>
              <w:suppressAutoHyphens/>
              <w:jc w:val="center"/>
              <w:rPr>
                <w:rFonts w:ascii="Calibri" w:hAnsi="Calibri" w:cs="Comic Sans MS"/>
                <w:b/>
                <w:spacing w:val="-2"/>
                <w:lang w:val="es-CR"/>
              </w:rPr>
            </w:pPr>
            <w:r>
              <w:rPr>
                <w:rFonts w:ascii="Calibri" w:hAnsi="Calibri" w:cs="Comic Sans MS"/>
                <w:spacing w:val="-2"/>
                <w:lang w:val="es-CR"/>
              </w:rPr>
              <w:t>Envío de anteproyecto a la docente</w:t>
            </w:r>
          </w:p>
        </w:tc>
        <w:tc>
          <w:tcPr>
            <w:tcW w:w="1201" w:type="pct"/>
            <w:vAlign w:val="center"/>
          </w:tcPr>
          <w:p w:rsidR="00F8719C" w:rsidRPr="009F3DE7" w:rsidRDefault="0023221D" w:rsidP="00F8719C">
            <w:pPr>
              <w:ind w:left="-36"/>
              <w:jc w:val="center"/>
              <w:rPr>
                <w:rFonts w:ascii="Calibri" w:hAnsi="Calibri"/>
                <w:lang w:val="en-US"/>
              </w:rPr>
            </w:pPr>
            <w:proofErr w:type="spellStart"/>
            <w:r>
              <w:rPr>
                <w:rFonts w:ascii="Calibri" w:hAnsi="Calibri"/>
                <w:lang w:val="en-US"/>
              </w:rPr>
              <w:t>Lectura</w:t>
            </w:r>
            <w:proofErr w:type="spellEnd"/>
            <w:r>
              <w:rPr>
                <w:rFonts w:ascii="Calibri" w:hAnsi="Calibri"/>
                <w:lang w:val="en-US"/>
              </w:rPr>
              <w:t xml:space="preserve">: </w:t>
            </w:r>
            <w:r w:rsidRPr="00B36E18">
              <w:rPr>
                <w:rFonts w:ascii="Calibri" w:hAnsi="Calibri" w:cs="Comic Sans MS"/>
                <w:spacing w:val="-2"/>
                <w:lang w:val="es-CR"/>
              </w:rPr>
              <w:t>Sistemas agroforestales como estrategia</w:t>
            </w:r>
            <w:r>
              <w:rPr>
                <w:rFonts w:ascii="Calibri" w:hAnsi="Calibri" w:cs="Comic Sans MS"/>
                <w:spacing w:val="-2"/>
                <w:lang w:val="es-CR"/>
              </w:rPr>
              <w:t xml:space="preserve"> </w:t>
            </w:r>
            <w:r w:rsidRPr="00B36E18">
              <w:rPr>
                <w:rFonts w:ascii="Calibri" w:hAnsi="Calibri" w:cs="Comic Sans MS"/>
                <w:spacing w:val="-2"/>
                <w:lang w:val="es-CR"/>
              </w:rPr>
              <w:t>para el manejo de ecosistemas de</w:t>
            </w:r>
            <w:r>
              <w:rPr>
                <w:rFonts w:ascii="Calibri" w:hAnsi="Calibri" w:cs="Comic Sans MS"/>
                <w:spacing w:val="-2"/>
                <w:lang w:val="es-CR"/>
              </w:rPr>
              <w:t xml:space="preserve"> </w:t>
            </w:r>
            <w:r w:rsidRPr="00B36E18">
              <w:rPr>
                <w:rFonts w:ascii="Calibri" w:hAnsi="Calibri" w:cs="Comic Sans MS"/>
                <w:spacing w:val="-2"/>
                <w:lang w:val="es-CR"/>
              </w:rPr>
              <w:t>Bosque s</w:t>
            </w:r>
            <w:r>
              <w:rPr>
                <w:rFonts w:ascii="Calibri" w:hAnsi="Calibri" w:cs="Comic Sans MS"/>
                <w:spacing w:val="-2"/>
                <w:lang w:val="es-CR"/>
              </w:rPr>
              <w:t>eco Tropical en el suroccidente colombiano utilizando SIG</w:t>
            </w:r>
          </w:p>
        </w:tc>
      </w:tr>
      <w:tr w:rsidR="00F8719C" w:rsidRPr="004D58DA" w:rsidTr="00F8719C">
        <w:trPr>
          <w:jc w:val="center"/>
        </w:trPr>
        <w:tc>
          <w:tcPr>
            <w:tcW w:w="425"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7</w:t>
            </w:r>
          </w:p>
        </w:tc>
        <w:tc>
          <w:tcPr>
            <w:tcW w:w="423" w:type="pct"/>
            <w:vAlign w:val="center"/>
          </w:tcPr>
          <w:p w:rsidR="00F8719C"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28  de marzo</w:t>
            </w:r>
          </w:p>
        </w:tc>
        <w:tc>
          <w:tcPr>
            <w:tcW w:w="441" w:type="pct"/>
            <w:vAlign w:val="center"/>
          </w:tcPr>
          <w:p w:rsidR="00F8719C" w:rsidRPr="00FA60B9" w:rsidRDefault="00F8719C" w:rsidP="00F8719C">
            <w:pPr>
              <w:jc w:val="center"/>
              <w:rPr>
                <w:rFonts w:ascii="Calibri" w:hAnsi="Calibri" w:cs="Arial"/>
                <w:bCs/>
                <w:spacing w:val="-2"/>
                <w:lang w:val="es-CR"/>
              </w:rPr>
            </w:pPr>
            <w:r>
              <w:rPr>
                <w:rFonts w:ascii="Calibri" w:hAnsi="Calibri" w:cs="Arial"/>
                <w:bCs/>
                <w:spacing w:val="-2"/>
                <w:lang w:val="es-CR"/>
              </w:rPr>
              <w:t>2</w:t>
            </w:r>
          </w:p>
        </w:tc>
        <w:tc>
          <w:tcPr>
            <w:tcW w:w="1181" w:type="pct"/>
            <w:vAlign w:val="center"/>
          </w:tcPr>
          <w:p w:rsidR="00F8719C" w:rsidRPr="00FA60B9" w:rsidRDefault="00F8719C" w:rsidP="00F8719C">
            <w:pPr>
              <w:jc w:val="center"/>
              <w:rPr>
                <w:rFonts w:ascii="Calibri" w:hAnsi="Calibri"/>
              </w:rPr>
            </w:pPr>
            <w:r>
              <w:rPr>
                <w:rFonts w:ascii="Calibri" w:hAnsi="Calibri" w:cs="Arial"/>
                <w:bCs/>
                <w:spacing w:val="-2"/>
                <w:lang w:val="es-CR"/>
              </w:rPr>
              <w:t>Sistemas y tecnologías agroforestales del trópico</w:t>
            </w:r>
          </w:p>
        </w:tc>
        <w:tc>
          <w:tcPr>
            <w:tcW w:w="1329" w:type="pct"/>
            <w:vAlign w:val="center"/>
          </w:tcPr>
          <w:p w:rsidR="00F8719C" w:rsidRDefault="00F8719C" w:rsidP="00F8719C">
            <w:pPr>
              <w:tabs>
                <w:tab w:val="left" w:pos="-720"/>
              </w:tabs>
              <w:suppressAutoHyphens/>
              <w:jc w:val="center"/>
              <w:rPr>
                <w:rFonts w:ascii="Calibri" w:hAnsi="Calibri" w:cs="Comic Sans MS"/>
                <w:b/>
                <w:spacing w:val="-2"/>
                <w:lang w:val="es-CR"/>
              </w:rPr>
            </w:pPr>
            <w:r w:rsidRPr="004D58DA">
              <w:rPr>
                <w:rFonts w:ascii="Calibri" w:hAnsi="Calibri" w:cs="Comic Sans MS"/>
                <w:b/>
                <w:spacing w:val="-2"/>
                <w:lang w:val="es-CR"/>
              </w:rPr>
              <w:t>Examen parcial I</w:t>
            </w:r>
          </w:p>
          <w:p w:rsidR="00F8719C" w:rsidRPr="00F5546E" w:rsidRDefault="00F8719C" w:rsidP="00F8719C">
            <w:pPr>
              <w:tabs>
                <w:tab w:val="left" w:pos="-720"/>
              </w:tabs>
              <w:suppressAutoHyphens/>
              <w:jc w:val="center"/>
              <w:rPr>
                <w:rFonts w:ascii="Calibri" w:hAnsi="Calibri" w:cs="Comic Sans MS"/>
                <w:spacing w:val="-2"/>
                <w:lang w:val="es-CR"/>
              </w:rPr>
            </w:pPr>
            <w:r w:rsidRPr="00F5546E">
              <w:rPr>
                <w:rFonts w:ascii="Calibri" w:hAnsi="Calibri" w:cs="Comic Sans MS"/>
                <w:spacing w:val="-2"/>
                <w:lang w:val="es-CR"/>
              </w:rPr>
              <w:t>Presentación profesor</w:t>
            </w:r>
          </w:p>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Detalles de la gira</w:t>
            </w:r>
          </w:p>
          <w:p w:rsidR="00F8719C" w:rsidRPr="00941EC0"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Devolución de observaciones</w:t>
            </w:r>
          </w:p>
        </w:tc>
        <w:tc>
          <w:tcPr>
            <w:tcW w:w="1201" w:type="pct"/>
            <w:vAlign w:val="center"/>
          </w:tcPr>
          <w:p w:rsidR="00F8719C" w:rsidRDefault="00155384" w:rsidP="00F8719C">
            <w:pPr>
              <w:ind w:left="-36"/>
              <w:jc w:val="center"/>
              <w:rPr>
                <w:rFonts w:ascii="Calibri" w:hAnsi="Calibri"/>
              </w:rPr>
            </w:pPr>
            <w:r>
              <w:rPr>
                <w:rFonts w:ascii="Calibri" w:hAnsi="Calibri"/>
              </w:rPr>
              <w:t>Multimedia</w:t>
            </w:r>
          </w:p>
        </w:tc>
      </w:tr>
      <w:tr w:rsidR="00F8719C" w:rsidRPr="004D58DA" w:rsidTr="00F8719C">
        <w:trPr>
          <w:jc w:val="center"/>
        </w:trPr>
        <w:tc>
          <w:tcPr>
            <w:tcW w:w="425" w:type="pct"/>
            <w:vAlign w:val="center"/>
          </w:tcPr>
          <w:p w:rsidR="00F8719C"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8</w:t>
            </w:r>
          </w:p>
        </w:tc>
        <w:tc>
          <w:tcPr>
            <w:tcW w:w="423" w:type="pct"/>
            <w:vAlign w:val="center"/>
          </w:tcPr>
          <w:p w:rsidR="00F8719C"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4 de abril</w:t>
            </w:r>
          </w:p>
        </w:tc>
        <w:tc>
          <w:tcPr>
            <w:tcW w:w="441" w:type="pct"/>
            <w:vAlign w:val="center"/>
          </w:tcPr>
          <w:p w:rsidR="00F8719C" w:rsidRDefault="00F8719C" w:rsidP="00F8719C">
            <w:pPr>
              <w:jc w:val="center"/>
              <w:rPr>
                <w:rFonts w:ascii="Calibri" w:hAnsi="Calibri" w:cs="Arial"/>
                <w:bCs/>
                <w:spacing w:val="-2"/>
                <w:lang w:val="es-CR"/>
              </w:rPr>
            </w:pPr>
            <w:r>
              <w:rPr>
                <w:rFonts w:ascii="Calibri" w:hAnsi="Calibri" w:cs="Arial"/>
                <w:bCs/>
                <w:spacing w:val="-2"/>
                <w:lang w:val="es-CR"/>
              </w:rPr>
              <w:t>2</w:t>
            </w:r>
          </w:p>
        </w:tc>
        <w:tc>
          <w:tcPr>
            <w:tcW w:w="1181" w:type="pct"/>
            <w:vAlign w:val="center"/>
          </w:tcPr>
          <w:p w:rsidR="00F8719C" w:rsidRDefault="00F8719C" w:rsidP="00F8719C">
            <w:pPr>
              <w:jc w:val="center"/>
              <w:rPr>
                <w:rFonts w:ascii="Calibri" w:hAnsi="Calibri" w:cs="Arial"/>
                <w:bCs/>
                <w:spacing w:val="-2"/>
                <w:lang w:val="es-CR"/>
              </w:rPr>
            </w:pPr>
            <w:r>
              <w:rPr>
                <w:rFonts w:ascii="Calibri" w:hAnsi="Calibri" w:cs="Arial"/>
                <w:bCs/>
                <w:spacing w:val="-2"/>
                <w:lang w:val="es-CR"/>
              </w:rPr>
              <w:t>Sistemas y tecnologías agroforestales del trópico</w:t>
            </w:r>
          </w:p>
        </w:tc>
        <w:tc>
          <w:tcPr>
            <w:tcW w:w="1329" w:type="pct"/>
            <w:vAlign w:val="center"/>
          </w:tcPr>
          <w:p w:rsidR="00F8719C" w:rsidRDefault="00F8719C" w:rsidP="00F8719C">
            <w:pPr>
              <w:tabs>
                <w:tab w:val="left" w:pos="-720"/>
              </w:tabs>
              <w:suppressAutoHyphens/>
              <w:jc w:val="center"/>
              <w:rPr>
                <w:rFonts w:ascii="Calibri" w:hAnsi="Calibri" w:cs="Comic Sans MS"/>
                <w:spacing w:val="-2"/>
                <w:lang w:val="es-CR"/>
              </w:rPr>
            </w:pPr>
            <w:r w:rsidRPr="004D58DA">
              <w:rPr>
                <w:rFonts w:ascii="Calibri" w:hAnsi="Calibri" w:cs="Comic Sans MS"/>
                <w:spacing w:val="-2"/>
                <w:lang w:val="es-CR"/>
              </w:rPr>
              <w:t>Presentación profesor</w:t>
            </w:r>
          </w:p>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Presentación de lectura</w:t>
            </w:r>
          </w:p>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Entrega: Informe descriptivo de SAF</w:t>
            </w:r>
          </w:p>
          <w:p w:rsidR="00F8719C" w:rsidRPr="00941EC0" w:rsidRDefault="00F8719C" w:rsidP="00F8719C">
            <w:pPr>
              <w:tabs>
                <w:tab w:val="left" w:pos="-720"/>
              </w:tabs>
              <w:suppressAutoHyphens/>
              <w:jc w:val="center"/>
              <w:rPr>
                <w:rFonts w:ascii="Calibri" w:hAnsi="Calibri" w:cs="Comic Sans MS"/>
                <w:spacing w:val="-2"/>
                <w:lang w:val="es-CR"/>
              </w:rPr>
            </w:pPr>
            <w:r w:rsidRPr="00C94E83">
              <w:rPr>
                <w:rFonts w:ascii="Calibri" w:hAnsi="Calibri" w:cs="Comic Sans MS"/>
                <w:b/>
                <w:spacing w:val="-2"/>
                <w:lang w:val="es-CR"/>
              </w:rPr>
              <w:t>1 era: Gira 5 de abril</w:t>
            </w:r>
          </w:p>
        </w:tc>
        <w:tc>
          <w:tcPr>
            <w:tcW w:w="1201" w:type="pct"/>
            <w:vAlign w:val="center"/>
          </w:tcPr>
          <w:p w:rsidR="00F8719C" w:rsidRDefault="00F8719C" w:rsidP="00F8719C">
            <w:pPr>
              <w:ind w:left="-36"/>
              <w:jc w:val="center"/>
              <w:rPr>
                <w:rFonts w:ascii="Calibri" w:hAnsi="Calibri"/>
              </w:rPr>
            </w:pPr>
            <w:r>
              <w:rPr>
                <w:rFonts w:ascii="Calibri" w:hAnsi="Calibri"/>
              </w:rPr>
              <w:t xml:space="preserve">Lectura: </w:t>
            </w:r>
            <w:r w:rsidRPr="00D91847">
              <w:rPr>
                <w:rFonts w:ascii="Calibri" w:hAnsi="Calibri"/>
              </w:rPr>
              <w:t>Sistemas apícolas como herramienta de diseño de métodos agroecológicos de desarrollo</w:t>
            </w:r>
          </w:p>
        </w:tc>
      </w:tr>
      <w:tr w:rsidR="00F8719C" w:rsidRPr="004D58DA" w:rsidTr="00F8719C">
        <w:trPr>
          <w:jc w:val="center"/>
        </w:trPr>
        <w:tc>
          <w:tcPr>
            <w:tcW w:w="425"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9</w:t>
            </w:r>
          </w:p>
        </w:tc>
        <w:tc>
          <w:tcPr>
            <w:tcW w:w="423" w:type="pct"/>
            <w:vAlign w:val="center"/>
          </w:tcPr>
          <w:p w:rsidR="00F8719C" w:rsidRPr="000168B5"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11</w:t>
            </w:r>
          </w:p>
          <w:p w:rsidR="00F8719C" w:rsidRDefault="00F8719C" w:rsidP="00F8719C">
            <w:pPr>
              <w:pStyle w:val="Textoindependiente"/>
              <w:jc w:val="center"/>
              <w:rPr>
                <w:rFonts w:ascii="Calibri" w:hAnsi="Calibri" w:cs="Comic Sans MS"/>
                <w:spacing w:val="-2"/>
                <w:lang w:val="es-CR" w:eastAsia="es-ES"/>
              </w:rPr>
            </w:pPr>
            <w:r w:rsidRPr="000168B5">
              <w:rPr>
                <w:rFonts w:ascii="Calibri" w:hAnsi="Calibri" w:cs="Comic Sans MS"/>
                <w:spacing w:val="-2"/>
                <w:lang w:val="es-CR" w:eastAsia="es-ES"/>
              </w:rPr>
              <w:t>abril</w:t>
            </w:r>
          </w:p>
        </w:tc>
        <w:tc>
          <w:tcPr>
            <w:tcW w:w="441" w:type="pct"/>
            <w:vAlign w:val="center"/>
          </w:tcPr>
          <w:p w:rsidR="00F8719C" w:rsidRPr="00FA60B9" w:rsidRDefault="00F8719C" w:rsidP="00F8719C">
            <w:pPr>
              <w:jc w:val="center"/>
              <w:rPr>
                <w:rFonts w:ascii="Calibri" w:hAnsi="Calibri" w:cs="Arial"/>
                <w:bCs/>
                <w:spacing w:val="-2"/>
                <w:lang w:val="es-CR"/>
              </w:rPr>
            </w:pPr>
            <w:r>
              <w:rPr>
                <w:rFonts w:ascii="Calibri" w:hAnsi="Calibri" w:cs="Arial"/>
                <w:bCs/>
                <w:spacing w:val="-2"/>
                <w:lang w:val="es-CR"/>
              </w:rPr>
              <w:t>3</w:t>
            </w:r>
          </w:p>
        </w:tc>
        <w:tc>
          <w:tcPr>
            <w:tcW w:w="1181" w:type="pct"/>
            <w:vAlign w:val="center"/>
          </w:tcPr>
          <w:p w:rsidR="00F8719C" w:rsidRDefault="00F8719C" w:rsidP="00F8719C">
            <w:pPr>
              <w:jc w:val="center"/>
              <w:rPr>
                <w:rFonts w:ascii="Calibri" w:hAnsi="Calibri" w:cs="Arial"/>
                <w:bCs/>
                <w:spacing w:val="-2"/>
                <w:lang w:val="es-CR"/>
              </w:rPr>
            </w:pPr>
            <w:r>
              <w:rPr>
                <w:rFonts w:ascii="Calibri" w:hAnsi="Calibri"/>
              </w:rPr>
              <w:t xml:space="preserve">Metodologías para la investigación en </w:t>
            </w:r>
            <w:proofErr w:type="spellStart"/>
            <w:r>
              <w:rPr>
                <w:rFonts w:ascii="Calibri" w:hAnsi="Calibri"/>
              </w:rPr>
              <w:t>agroforestería</w:t>
            </w:r>
            <w:proofErr w:type="spellEnd"/>
          </w:p>
        </w:tc>
        <w:tc>
          <w:tcPr>
            <w:tcW w:w="1329" w:type="pct"/>
            <w:vAlign w:val="center"/>
          </w:tcPr>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Aula Virtual</w:t>
            </w:r>
          </w:p>
          <w:p w:rsidR="00F8719C" w:rsidRPr="004D58DA" w:rsidRDefault="00F8719C" w:rsidP="00F8719C">
            <w:pPr>
              <w:tabs>
                <w:tab w:val="left" w:pos="-720"/>
              </w:tabs>
              <w:suppressAutoHyphens/>
              <w:jc w:val="center"/>
              <w:rPr>
                <w:rFonts w:ascii="Calibri" w:hAnsi="Calibri" w:cs="Comic Sans MS"/>
                <w:spacing w:val="-2"/>
                <w:lang w:val="es-CR"/>
              </w:rPr>
            </w:pPr>
          </w:p>
        </w:tc>
        <w:tc>
          <w:tcPr>
            <w:tcW w:w="1201" w:type="pct"/>
            <w:vAlign w:val="center"/>
          </w:tcPr>
          <w:p w:rsidR="00F8719C" w:rsidRDefault="00155384" w:rsidP="00F8719C">
            <w:pPr>
              <w:ind w:left="-36"/>
              <w:jc w:val="center"/>
              <w:rPr>
                <w:rFonts w:ascii="Calibri" w:hAnsi="Calibri"/>
              </w:rPr>
            </w:pPr>
            <w:r>
              <w:rPr>
                <w:rFonts w:ascii="Calibri" w:hAnsi="Calibri"/>
              </w:rPr>
              <w:t>_____</w:t>
            </w:r>
          </w:p>
        </w:tc>
      </w:tr>
      <w:tr w:rsidR="00F8719C" w:rsidRPr="00BC598B" w:rsidTr="00DC3D7F">
        <w:trPr>
          <w:jc w:val="center"/>
        </w:trPr>
        <w:tc>
          <w:tcPr>
            <w:tcW w:w="5000" w:type="pct"/>
            <w:gridSpan w:val="6"/>
            <w:vAlign w:val="center"/>
          </w:tcPr>
          <w:p w:rsidR="00F8719C" w:rsidRPr="009F3DE7" w:rsidRDefault="00F8719C" w:rsidP="00F8719C">
            <w:pPr>
              <w:ind w:left="-36"/>
              <w:jc w:val="center"/>
              <w:rPr>
                <w:rFonts w:ascii="Calibri" w:hAnsi="Calibri"/>
                <w:lang w:val="en-US"/>
              </w:rPr>
            </w:pPr>
            <w:r>
              <w:rPr>
                <w:rFonts w:ascii="Calibri" w:hAnsi="Calibri" w:cs="Comic Sans MS"/>
                <w:spacing w:val="-2"/>
                <w:lang w:val="es-CR"/>
              </w:rPr>
              <w:t>14 -21 de abril: Semana Santa</w:t>
            </w:r>
          </w:p>
        </w:tc>
      </w:tr>
      <w:tr w:rsidR="00F8719C" w:rsidRPr="00BC598B" w:rsidTr="00F8719C">
        <w:trPr>
          <w:jc w:val="center"/>
        </w:trPr>
        <w:tc>
          <w:tcPr>
            <w:tcW w:w="425"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10</w:t>
            </w:r>
          </w:p>
        </w:tc>
        <w:tc>
          <w:tcPr>
            <w:tcW w:w="423" w:type="pct"/>
            <w:vAlign w:val="center"/>
          </w:tcPr>
          <w:p w:rsidR="00F8719C"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25</w:t>
            </w:r>
          </w:p>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abril</w:t>
            </w:r>
          </w:p>
        </w:tc>
        <w:tc>
          <w:tcPr>
            <w:tcW w:w="441" w:type="pct"/>
            <w:vAlign w:val="center"/>
          </w:tcPr>
          <w:p w:rsidR="00F8719C" w:rsidRPr="00FA60B9" w:rsidRDefault="00F8719C" w:rsidP="00F8719C">
            <w:pPr>
              <w:jc w:val="center"/>
              <w:rPr>
                <w:rFonts w:ascii="Calibri" w:hAnsi="Calibri" w:cs="Arial"/>
                <w:bCs/>
                <w:spacing w:val="-2"/>
                <w:lang w:val="es-CR"/>
              </w:rPr>
            </w:pPr>
            <w:r>
              <w:rPr>
                <w:rFonts w:ascii="Calibri" w:hAnsi="Calibri" w:cs="Arial"/>
                <w:bCs/>
                <w:spacing w:val="-2"/>
                <w:lang w:val="es-CR"/>
              </w:rPr>
              <w:t>3</w:t>
            </w:r>
          </w:p>
        </w:tc>
        <w:tc>
          <w:tcPr>
            <w:tcW w:w="1181" w:type="pct"/>
            <w:vAlign w:val="center"/>
          </w:tcPr>
          <w:p w:rsidR="00F8719C" w:rsidRPr="00FA60B9" w:rsidRDefault="00F8719C" w:rsidP="00F8719C">
            <w:pPr>
              <w:jc w:val="center"/>
              <w:rPr>
                <w:rFonts w:ascii="Calibri" w:hAnsi="Calibri"/>
              </w:rPr>
            </w:pPr>
            <w:r>
              <w:rPr>
                <w:rFonts w:ascii="Calibri" w:hAnsi="Calibri"/>
              </w:rPr>
              <w:t xml:space="preserve">Metodologías para la investigación en </w:t>
            </w:r>
            <w:proofErr w:type="spellStart"/>
            <w:r>
              <w:rPr>
                <w:rFonts w:ascii="Calibri" w:hAnsi="Calibri"/>
              </w:rPr>
              <w:t>agroforestería</w:t>
            </w:r>
            <w:proofErr w:type="spellEnd"/>
          </w:p>
        </w:tc>
        <w:tc>
          <w:tcPr>
            <w:tcW w:w="1329" w:type="pct"/>
            <w:vAlign w:val="center"/>
          </w:tcPr>
          <w:p w:rsidR="00F8719C" w:rsidRDefault="00F8719C" w:rsidP="00F8719C">
            <w:pPr>
              <w:tabs>
                <w:tab w:val="left" w:pos="-720"/>
              </w:tabs>
              <w:suppressAutoHyphens/>
              <w:jc w:val="center"/>
              <w:rPr>
                <w:rFonts w:ascii="Calibri" w:hAnsi="Calibri" w:cs="Comic Sans MS"/>
                <w:b/>
                <w:spacing w:val="-2"/>
                <w:lang w:val="es-CR"/>
              </w:rPr>
            </w:pPr>
            <w:r w:rsidRPr="007E1432">
              <w:rPr>
                <w:rFonts w:ascii="Calibri" w:hAnsi="Calibri" w:cs="Comic Sans MS"/>
                <w:b/>
                <w:spacing w:val="-2"/>
                <w:lang w:val="es-CR"/>
              </w:rPr>
              <w:t>2 da</w:t>
            </w:r>
            <w:r>
              <w:rPr>
                <w:rFonts w:ascii="Calibri" w:hAnsi="Calibri" w:cs="Comic Sans MS"/>
                <w:b/>
                <w:spacing w:val="-2"/>
                <w:lang w:val="es-CR"/>
              </w:rPr>
              <w:t xml:space="preserve"> gira</w:t>
            </w:r>
            <w:r w:rsidRPr="007E1432">
              <w:rPr>
                <w:rFonts w:ascii="Calibri" w:hAnsi="Calibri" w:cs="Comic Sans MS"/>
                <w:b/>
                <w:spacing w:val="-2"/>
                <w:lang w:val="es-CR"/>
              </w:rPr>
              <w:t xml:space="preserve">: </w:t>
            </w:r>
            <w:r>
              <w:rPr>
                <w:rFonts w:ascii="Calibri" w:hAnsi="Calibri" w:cs="Comic Sans MS"/>
                <w:b/>
                <w:spacing w:val="-2"/>
                <w:lang w:val="es-CR"/>
              </w:rPr>
              <w:t xml:space="preserve">25 de abril </w:t>
            </w:r>
            <w:r w:rsidRPr="007E1432">
              <w:rPr>
                <w:rFonts w:ascii="Calibri" w:hAnsi="Calibri" w:cs="Comic Sans MS"/>
                <w:b/>
                <w:spacing w:val="-2"/>
                <w:lang w:val="es-CR"/>
              </w:rPr>
              <w:t>práctica de  campo</w:t>
            </w:r>
          </w:p>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Entrega de informe técnico 1era</w:t>
            </w:r>
            <w:r w:rsidRPr="00ED2A95">
              <w:rPr>
                <w:rFonts w:ascii="Calibri" w:hAnsi="Calibri" w:cs="Comic Sans MS"/>
                <w:spacing w:val="-2"/>
                <w:lang w:val="es-CR"/>
              </w:rPr>
              <w:t xml:space="preserve"> </w:t>
            </w:r>
            <w:r>
              <w:rPr>
                <w:rFonts w:ascii="Calibri" w:hAnsi="Calibri" w:cs="Comic Sans MS"/>
                <w:spacing w:val="-2"/>
                <w:lang w:val="es-CR"/>
              </w:rPr>
              <w:t>gira</w:t>
            </w:r>
          </w:p>
          <w:p w:rsidR="00F8719C" w:rsidRPr="007E1432" w:rsidRDefault="00F8719C" w:rsidP="00F8719C">
            <w:pPr>
              <w:tabs>
                <w:tab w:val="left" w:pos="-720"/>
              </w:tabs>
              <w:suppressAutoHyphens/>
              <w:jc w:val="center"/>
              <w:rPr>
                <w:rFonts w:ascii="Calibri" w:hAnsi="Calibri" w:cs="Comic Sans MS"/>
                <w:spacing w:val="-2"/>
                <w:lang w:val="es-CR"/>
              </w:rPr>
            </w:pPr>
            <w:r w:rsidRPr="007E1432">
              <w:rPr>
                <w:rFonts w:ascii="Calibri" w:hAnsi="Calibri" w:cs="Comic Sans MS"/>
                <w:spacing w:val="-2"/>
                <w:lang w:val="es-CR"/>
              </w:rPr>
              <w:t>Evaluación de SAF</w:t>
            </w:r>
          </w:p>
          <w:p w:rsidR="00F8719C" w:rsidRPr="00FF4958" w:rsidRDefault="00F8719C" w:rsidP="00F8719C">
            <w:pPr>
              <w:tabs>
                <w:tab w:val="left" w:pos="-720"/>
              </w:tabs>
              <w:suppressAutoHyphens/>
              <w:jc w:val="center"/>
              <w:rPr>
                <w:rFonts w:ascii="Calibri" w:hAnsi="Calibri" w:cs="Comic Sans MS"/>
                <w:b/>
                <w:spacing w:val="-2"/>
                <w:lang w:val="es-CR"/>
              </w:rPr>
            </w:pPr>
            <w:r w:rsidRPr="007E1432">
              <w:rPr>
                <w:rFonts w:ascii="Calibri" w:hAnsi="Calibri" w:cs="Comic Sans MS"/>
                <w:spacing w:val="-2"/>
                <w:lang w:val="es-CR"/>
              </w:rPr>
              <w:t>Actividad:</w:t>
            </w:r>
            <w:r>
              <w:rPr>
                <w:rFonts w:ascii="Calibri" w:hAnsi="Calibri" w:cs="Comic Sans MS"/>
                <w:spacing w:val="-2"/>
                <w:lang w:val="es-CR"/>
              </w:rPr>
              <w:t xml:space="preserve"> procesamiento de datos de gira y discusión</w:t>
            </w:r>
          </w:p>
        </w:tc>
        <w:tc>
          <w:tcPr>
            <w:tcW w:w="1201" w:type="pct"/>
            <w:vAlign w:val="center"/>
          </w:tcPr>
          <w:p w:rsidR="00F8719C" w:rsidRPr="009F3DE7" w:rsidRDefault="00155384" w:rsidP="00155384">
            <w:pPr>
              <w:ind w:left="-36"/>
              <w:jc w:val="center"/>
              <w:rPr>
                <w:rFonts w:ascii="Calibri" w:hAnsi="Calibri"/>
                <w:lang w:val="en-US"/>
              </w:rPr>
            </w:pPr>
            <w:proofErr w:type="spellStart"/>
            <w:r>
              <w:rPr>
                <w:rFonts w:ascii="Calibri" w:hAnsi="Calibri"/>
                <w:lang w:val="en-US"/>
              </w:rPr>
              <w:t>Finca</w:t>
            </w:r>
            <w:proofErr w:type="spellEnd"/>
            <w:r>
              <w:rPr>
                <w:rFonts w:ascii="Calibri" w:hAnsi="Calibri"/>
                <w:lang w:val="en-US"/>
              </w:rPr>
              <w:t xml:space="preserve"> Santa </w:t>
            </w:r>
            <w:proofErr w:type="spellStart"/>
            <w:r>
              <w:rPr>
                <w:rFonts w:ascii="Calibri" w:hAnsi="Calibri"/>
                <w:lang w:val="en-US"/>
              </w:rPr>
              <w:t>Lucía</w:t>
            </w:r>
            <w:proofErr w:type="spellEnd"/>
          </w:p>
        </w:tc>
      </w:tr>
      <w:tr w:rsidR="00F8719C" w:rsidRPr="004D58DA" w:rsidTr="00F8719C">
        <w:trPr>
          <w:jc w:val="center"/>
        </w:trPr>
        <w:tc>
          <w:tcPr>
            <w:tcW w:w="425"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11</w:t>
            </w:r>
          </w:p>
        </w:tc>
        <w:tc>
          <w:tcPr>
            <w:tcW w:w="423" w:type="pct"/>
            <w:vAlign w:val="center"/>
          </w:tcPr>
          <w:p w:rsidR="00F8719C"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 xml:space="preserve">2 </w:t>
            </w:r>
          </w:p>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mayo</w:t>
            </w:r>
          </w:p>
        </w:tc>
        <w:tc>
          <w:tcPr>
            <w:tcW w:w="441" w:type="pct"/>
            <w:vAlign w:val="center"/>
          </w:tcPr>
          <w:p w:rsidR="00F8719C" w:rsidRPr="00FA60B9" w:rsidRDefault="00F8719C" w:rsidP="00F8719C">
            <w:pPr>
              <w:jc w:val="center"/>
              <w:rPr>
                <w:rFonts w:ascii="Calibri" w:hAnsi="Calibri" w:cs="Arial"/>
                <w:bCs/>
                <w:spacing w:val="-2"/>
                <w:lang w:val="es-CR"/>
              </w:rPr>
            </w:pPr>
          </w:p>
        </w:tc>
        <w:tc>
          <w:tcPr>
            <w:tcW w:w="1181" w:type="pct"/>
            <w:vAlign w:val="center"/>
          </w:tcPr>
          <w:p w:rsidR="00F8719C" w:rsidRPr="00FA60B9" w:rsidRDefault="00F8719C" w:rsidP="00F8719C">
            <w:pPr>
              <w:jc w:val="center"/>
              <w:rPr>
                <w:rFonts w:ascii="Calibri" w:hAnsi="Calibri"/>
              </w:rPr>
            </w:pPr>
            <w:r w:rsidRPr="000168B5">
              <w:rPr>
                <w:rFonts w:ascii="Calibri" w:hAnsi="Calibri" w:cs="Comic Sans MS"/>
                <w:b/>
                <w:spacing w:val="-2"/>
                <w:lang w:val="es-CR"/>
              </w:rPr>
              <w:t>Presentación de avances de trabajo final</w:t>
            </w:r>
          </w:p>
        </w:tc>
        <w:tc>
          <w:tcPr>
            <w:tcW w:w="1329" w:type="pct"/>
            <w:vAlign w:val="center"/>
          </w:tcPr>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Presentaciones de estudiantes</w:t>
            </w:r>
          </w:p>
          <w:p w:rsidR="00F8719C" w:rsidRPr="004D58DA"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 xml:space="preserve">Detalles de la gira </w:t>
            </w:r>
          </w:p>
        </w:tc>
        <w:tc>
          <w:tcPr>
            <w:tcW w:w="1201" w:type="pct"/>
            <w:vAlign w:val="center"/>
          </w:tcPr>
          <w:p w:rsidR="00F8719C" w:rsidRDefault="00F8719C" w:rsidP="00F8719C">
            <w:pPr>
              <w:ind w:left="-36"/>
              <w:jc w:val="center"/>
              <w:rPr>
                <w:rFonts w:ascii="Calibri" w:hAnsi="Calibri"/>
              </w:rPr>
            </w:pPr>
            <w:r>
              <w:rPr>
                <w:rFonts w:ascii="Calibri" w:hAnsi="Calibri"/>
              </w:rPr>
              <w:t>Multimedia</w:t>
            </w:r>
          </w:p>
          <w:p w:rsidR="00F8719C" w:rsidRPr="004D58DA" w:rsidRDefault="00F8719C" w:rsidP="00F8719C">
            <w:pPr>
              <w:ind w:left="-36"/>
              <w:rPr>
                <w:rFonts w:ascii="Calibri" w:hAnsi="Calibri"/>
              </w:rPr>
            </w:pPr>
            <w:r>
              <w:rPr>
                <w:rFonts w:ascii="Calibri" w:hAnsi="Calibri"/>
              </w:rPr>
              <w:t>Lectura: Cómo incrementar la funcionalidad en potreros?</w:t>
            </w:r>
          </w:p>
        </w:tc>
      </w:tr>
      <w:tr w:rsidR="00F8719C" w:rsidRPr="004D58DA" w:rsidTr="00F8719C">
        <w:trPr>
          <w:jc w:val="center"/>
        </w:trPr>
        <w:tc>
          <w:tcPr>
            <w:tcW w:w="425"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lastRenderedPageBreak/>
              <w:t>12</w:t>
            </w:r>
          </w:p>
        </w:tc>
        <w:tc>
          <w:tcPr>
            <w:tcW w:w="423" w:type="pct"/>
            <w:vAlign w:val="center"/>
          </w:tcPr>
          <w:p w:rsidR="00F8719C"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9</w:t>
            </w:r>
          </w:p>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mayo</w:t>
            </w:r>
          </w:p>
        </w:tc>
        <w:tc>
          <w:tcPr>
            <w:tcW w:w="441" w:type="pct"/>
            <w:vAlign w:val="center"/>
          </w:tcPr>
          <w:p w:rsidR="00F8719C" w:rsidRPr="00FA60B9" w:rsidRDefault="00F8719C" w:rsidP="00F8719C">
            <w:pPr>
              <w:jc w:val="center"/>
              <w:rPr>
                <w:rFonts w:ascii="Calibri" w:hAnsi="Calibri"/>
              </w:rPr>
            </w:pPr>
            <w:r>
              <w:rPr>
                <w:rFonts w:ascii="Calibri" w:hAnsi="Calibri"/>
              </w:rPr>
              <w:t>3</w:t>
            </w:r>
          </w:p>
        </w:tc>
        <w:tc>
          <w:tcPr>
            <w:tcW w:w="1181" w:type="pct"/>
            <w:vAlign w:val="center"/>
          </w:tcPr>
          <w:p w:rsidR="00F8719C" w:rsidRPr="00FA60B9" w:rsidRDefault="00F8719C" w:rsidP="00F8719C">
            <w:pPr>
              <w:jc w:val="center"/>
              <w:rPr>
                <w:rFonts w:ascii="Calibri" w:hAnsi="Calibri"/>
              </w:rPr>
            </w:pPr>
            <w:r>
              <w:rPr>
                <w:rFonts w:ascii="Calibri" w:hAnsi="Calibri" w:cs="Arial"/>
                <w:bCs/>
                <w:spacing w:val="-2"/>
                <w:lang w:val="es-CR"/>
              </w:rPr>
              <w:t>Sistemas y tecnologías agroforestales del trópico</w:t>
            </w:r>
          </w:p>
        </w:tc>
        <w:tc>
          <w:tcPr>
            <w:tcW w:w="1329" w:type="pct"/>
            <w:vAlign w:val="center"/>
          </w:tcPr>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Presentación de lectura</w:t>
            </w:r>
          </w:p>
          <w:p w:rsidR="00F8719C" w:rsidRDefault="00F8719C" w:rsidP="00F8719C">
            <w:pPr>
              <w:tabs>
                <w:tab w:val="left" w:pos="-720"/>
              </w:tabs>
              <w:suppressAutoHyphens/>
              <w:jc w:val="center"/>
              <w:rPr>
                <w:rFonts w:ascii="Calibri" w:hAnsi="Calibri" w:cs="Comic Sans MS"/>
                <w:spacing w:val="-2"/>
                <w:lang w:val="es-CR"/>
              </w:rPr>
            </w:pPr>
            <w:r w:rsidRPr="004D58DA">
              <w:rPr>
                <w:rFonts w:ascii="Calibri" w:hAnsi="Calibri" w:cs="Comic Sans MS"/>
                <w:spacing w:val="-2"/>
                <w:lang w:val="es-CR"/>
              </w:rPr>
              <w:t>Presentación profesor</w:t>
            </w:r>
          </w:p>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Actividad: Discusión de experiencias de SAF</w:t>
            </w:r>
          </w:p>
          <w:p w:rsidR="00F8719C" w:rsidRPr="000168B5" w:rsidRDefault="00F8719C" w:rsidP="00F8719C">
            <w:pPr>
              <w:tabs>
                <w:tab w:val="left" w:pos="-720"/>
              </w:tabs>
              <w:suppressAutoHyphens/>
              <w:jc w:val="center"/>
              <w:rPr>
                <w:rFonts w:ascii="Calibri" w:hAnsi="Calibri" w:cs="Comic Sans MS"/>
                <w:b/>
                <w:spacing w:val="-2"/>
                <w:lang w:val="es-CR"/>
              </w:rPr>
            </w:pPr>
            <w:r>
              <w:rPr>
                <w:rFonts w:ascii="Calibri" w:hAnsi="Calibri" w:cs="Comic Sans MS"/>
                <w:b/>
                <w:spacing w:val="-2"/>
                <w:lang w:val="es-CR"/>
              </w:rPr>
              <w:t>3 era gira: 10-11 de mayo</w:t>
            </w:r>
          </w:p>
        </w:tc>
        <w:tc>
          <w:tcPr>
            <w:tcW w:w="1201" w:type="pct"/>
            <w:vAlign w:val="center"/>
          </w:tcPr>
          <w:p w:rsidR="00E86DEB" w:rsidRPr="00E86DEB" w:rsidRDefault="00E86DEB" w:rsidP="00E86DEB">
            <w:pPr>
              <w:adjustRightInd w:val="0"/>
              <w:rPr>
                <w:rFonts w:ascii="Calibri" w:hAnsi="Calibri"/>
                <w:i/>
              </w:rPr>
            </w:pPr>
            <w:r>
              <w:rPr>
                <w:rFonts w:ascii="Calibri" w:hAnsi="Calibri"/>
              </w:rPr>
              <w:t>Lectura: R</w:t>
            </w:r>
            <w:r w:rsidRPr="00E86DEB">
              <w:rPr>
                <w:rFonts w:ascii="Calibri" w:hAnsi="Calibri"/>
              </w:rPr>
              <w:t xml:space="preserve">endimiento y calidad forrajera de </w:t>
            </w:r>
            <w:proofErr w:type="spellStart"/>
            <w:r>
              <w:rPr>
                <w:rFonts w:ascii="Calibri" w:hAnsi="Calibri"/>
              </w:rPr>
              <w:t>G</w:t>
            </w:r>
            <w:r w:rsidRPr="00E86DEB">
              <w:rPr>
                <w:rFonts w:ascii="Calibri" w:hAnsi="Calibri"/>
                <w:i/>
              </w:rPr>
              <w:t>liricidia</w:t>
            </w:r>
            <w:proofErr w:type="spellEnd"/>
            <w:r w:rsidRPr="00E86DEB">
              <w:rPr>
                <w:rFonts w:ascii="Calibri" w:hAnsi="Calibri"/>
                <w:i/>
              </w:rPr>
              <w:t xml:space="preserve"> </w:t>
            </w:r>
            <w:proofErr w:type="spellStart"/>
            <w:r w:rsidRPr="00E86DEB">
              <w:rPr>
                <w:rFonts w:ascii="Calibri" w:hAnsi="Calibri"/>
                <w:i/>
              </w:rPr>
              <w:t>sepium</w:t>
            </w:r>
            <w:proofErr w:type="spellEnd"/>
            <w:r w:rsidRPr="00E86DEB">
              <w:rPr>
                <w:rFonts w:ascii="Calibri" w:hAnsi="Calibri"/>
                <w:i/>
              </w:rPr>
              <w:t>,</w:t>
            </w:r>
          </w:p>
          <w:p w:rsidR="00F8719C" w:rsidRDefault="00E86DEB" w:rsidP="00E86DEB">
            <w:pPr>
              <w:adjustRightInd w:val="0"/>
              <w:rPr>
                <w:rFonts w:ascii="Calibri" w:hAnsi="Calibri"/>
              </w:rPr>
            </w:pPr>
            <w:proofErr w:type="spellStart"/>
            <w:r w:rsidRPr="00E86DEB">
              <w:rPr>
                <w:rFonts w:ascii="Calibri" w:hAnsi="Calibri"/>
                <w:i/>
              </w:rPr>
              <w:t>Tithonia</w:t>
            </w:r>
            <w:proofErr w:type="spellEnd"/>
            <w:r w:rsidRPr="00E86DEB">
              <w:rPr>
                <w:rFonts w:ascii="Calibri" w:hAnsi="Calibri"/>
                <w:i/>
              </w:rPr>
              <w:t xml:space="preserve"> </w:t>
            </w:r>
            <w:proofErr w:type="spellStart"/>
            <w:r w:rsidRPr="00E86DEB">
              <w:rPr>
                <w:rFonts w:ascii="Calibri" w:hAnsi="Calibri"/>
                <w:i/>
              </w:rPr>
              <w:t>diversifolia</w:t>
            </w:r>
            <w:proofErr w:type="spellEnd"/>
            <w:r w:rsidRPr="00E86DEB">
              <w:rPr>
                <w:rFonts w:ascii="Calibri" w:hAnsi="Calibri"/>
                <w:i/>
              </w:rPr>
              <w:t xml:space="preserve"> y </w:t>
            </w:r>
            <w:proofErr w:type="spellStart"/>
            <w:r w:rsidRPr="00E86DEB">
              <w:rPr>
                <w:rFonts w:ascii="Calibri" w:hAnsi="Calibri"/>
                <w:i/>
              </w:rPr>
              <w:t>Cynodon</w:t>
            </w:r>
            <w:proofErr w:type="spellEnd"/>
            <w:r w:rsidRPr="00E86DEB">
              <w:rPr>
                <w:rFonts w:ascii="Calibri" w:hAnsi="Calibri"/>
                <w:i/>
              </w:rPr>
              <w:t xml:space="preserve"> </w:t>
            </w:r>
            <w:proofErr w:type="spellStart"/>
            <w:r w:rsidRPr="00E86DEB">
              <w:rPr>
                <w:rFonts w:ascii="Calibri" w:hAnsi="Calibri"/>
                <w:i/>
              </w:rPr>
              <w:t>nlemfuensis</w:t>
            </w:r>
            <w:proofErr w:type="spellEnd"/>
            <w:r w:rsidRPr="00E86DEB">
              <w:rPr>
                <w:rFonts w:ascii="Calibri" w:hAnsi="Calibri"/>
              </w:rPr>
              <w:t xml:space="preserve"> en monocultivo</w:t>
            </w:r>
            <w:r>
              <w:rPr>
                <w:rFonts w:ascii="Calibri" w:hAnsi="Calibri"/>
              </w:rPr>
              <w:t xml:space="preserve"> y</w:t>
            </w:r>
            <w:r w:rsidRPr="00E86DEB">
              <w:rPr>
                <w:rFonts w:ascii="Calibri" w:hAnsi="Calibri"/>
              </w:rPr>
              <w:t xml:space="preserve"> sistema agroforestal</w:t>
            </w:r>
          </w:p>
        </w:tc>
      </w:tr>
      <w:tr w:rsidR="00F8719C" w:rsidRPr="004D58DA" w:rsidTr="00F8719C">
        <w:trPr>
          <w:jc w:val="center"/>
        </w:trPr>
        <w:tc>
          <w:tcPr>
            <w:tcW w:w="425"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13</w:t>
            </w:r>
          </w:p>
        </w:tc>
        <w:tc>
          <w:tcPr>
            <w:tcW w:w="423" w:type="pct"/>
            <w:vAlign w:val="center"/>
          </w:tcPr>
          <w:p w:rsidR="00F8719C"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16</w:t>
            </w:r>
          </w:p>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mayo</w:t>
            </w:r>
          </w:p>
        </w:tc>
        <w:tc>
          <w:tcPr>
            <w:tcW w:w="441" w:type="pct"/>
            <w:vAlign w:val="center"/>
          </w:tcPr>
          <w:p w:rsidR="00F8719C" w:rsidRPr="00FA60B9" w:rsidRDefault="00F8719C" w:rsidP="00F8719C">
            <w:pPr>
              <w:jc w:val="center"/>
              <w:rPr>
                <w:rFonts w:ascii="Calibri" w:hAnsi="Calibri" w:cs="Arial"/>
                <w:bCs/>
                <w:spacing w:val="-2"/>
                <w:lang w:val="es-CR"/>
              </w:rPr>
            </w:pPr>
            <w:r>
              <w:rPr>
                <w:rFonts w:ascii="Calibri" w:hAnsi="Calibri" w:cs="Arial"/>
                <w:bCs/>
                <w:spacing w:val="-2"/>
                <w:lang w:val="es-CR"/>
              </w:rPr>
              <w:t>4</w:t>
            </w:r>
          </w:p>
        </w:tc>
        <w:tc>
          <w:tcPr>
            <w:tcW w:w="1181" w:type="pct"/>
            <w:vAlign w:val="center"/>
          </w:tcPr>
          <w:p w:rsidR="00F8719C" w:rsidRPr="00FA60B9" w:rsidRDefault="00F8719C" w:rsidP="00F8719C">
            <w:pPr>
              <w:jc w:val="center"/>
              <w:rPr>
                <w:rFonts w:ascii="Calibri" w:hAnsi="Calibri"/>
              </w:rPr>
            </w:pPr>
            <w:r>
              <w:rPr>
                <w:rFonts w:ascii="Calibri" w:hAnsi="Calibri"/>
              </w:rPr>
              <w:t>Interacciones y servicios ambientales</w:t>
            </w:r>
          </w:p>
        </w:tc>
        <w:tc>
          <w:tcPr>
            <w:tcW w:w="1329" w:type="pct"/>
            <w:vAlign w:val="center"/>
          </w:tcPr>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Presentación de lectura</w:t>
            </w:r>
          </w:p>
          <w:p w:rsidR="00F8719C" w:rsidRDefault="00F8719C" w:rsidP="00F8719C">
            <w:pPr>
              <w:tabs>
                <w:tab w:val="left" w:pos="-720"/>
              </w:tabs>
              <w:suppressAutoHyphens/>
              <w:jc w:val="center"/>
              <w:rPr>
                <w:rFonts w:ascii="Calibri" w:hAnsi="Calibri" w:cs="Comic Sans MS"/>
                <w:spacing w:val="-2"/>
                <w:lang w:val="es-CR"/>
              </w:rPr>
            </w:pPr>
            <w:r w:rsidRPr="009F66C9">
              <w:rPr>
                <w:rFonts w:ascii="Calibri" w:hAnsi="Calibri" w:cs="Comic Sans MS"/>
                <w:spacing w:val="-2"/>
                <w:lang w:val="es-CR"/>
              </w:rPr>
              <w:t>Presentación profesor</w:t>
            </w:r>
          </w:p>
          <w:p w:rsidR="00F8719C" w:rsidRPr="00941EC0" w:rsidRDefault="00F8719C" w:rsidP="00F8719C">
            <w:pPr>
              <w:tabs>
                <w:tab w:val="left" w:pos="-720"/>
              </w:tabs>
              <w:suppressAutoHyphens/>
              <w:jc w:val="center"/>
              <w:rPr>
                <w:rFonts w:ascii="Calibri" w:hAnsi="Calibri" w:cs="Comic Sans MS"/>
                <w:b/>
                <w:spacing w:val="-2"/>
                <w:lang w:val="es-CR"/>
              </w:rPr>
            </w:pPr>
          </w:p>
        </w:tc>
        <w:tc>
          <w:tcPr>
            <w:tcW w:w="1201" w:type="pct"/>
            <w:vAlign w:val="center"/>
          </w:tcPr>
          <w:p w:rsidR="00F8719C" w:rsidRDefault="00F8719C" w:rsidP="00F8719C">
            <w:pPr>
              <w:ind w:left="-36"/>
              <w:jc w:val="center"/>
              <w:rPr>
                <w:rFonts w:ascii="Calibri" w:hAnsi="Calibri"/>
              </w:rPr>
            </w:pPr>
            <w:r>
              <w:rPr>
                <w:rFonts w:ascii="Calibri" w:hAnsi="Calibri"/>
              </w:rPr>
              <w:t>Video</w:t>
            </w:r>
          </w:p>
          <w:p w:rsidR="0023221D" w:rsidRDefault="0023221D" w:rsidP="00CC64E8">
            <w:pPr>
              <w:ind w:left="-36"/>
              <w:rPr>
                <w:rFonts w:ascii="Calibri" w:hAnsi="Calibri"/>
              </w:rPr>
            </w:pPr>
            <w:r>
              <w:rPr>
                <w:rFonts w:ascii="Calibri" w:hAnsi="Calibri"/>
              </w:rPr>
              <w:t>Lectura: I</w:t>
            </w:r>
            <w:r w:rsidRPr="0023221D">
              <w:rPr>
                <w:rFonts w:ascii="Calibri" w:hAnsi="Calibri"/>
              </w:rPr>
              <w:t>nfluencia de las especies leñosas en la dinámica de arvenses en</w:t>
            </w:r>
            <w:r>
              <w:rPr>
                <w:rFonts w:ascii="Calibri" w:hAnsi="Calibri"/>
              </w:rPr>
              <w:t xml:space="preserve"> sistemas agroforestales en Yucatán, M</w:t>
            </w:r>
            <w:r w:rsidRPr="0023221D">
              <w:rPr>
                <w:rFonts w:ascii="Calibri" w:hAnsi="Calibri"/>
              </w:rPr>
              <w:t>éxico</w:t>
            </w:r>
          </w:p>
          <w:p w:rsidR="0023221D" w:rsidRDefault="0023221D" w:rsidP="00F8719C">
            <w:pPr>
              <w:ind w:left="-36"/>
              <w:jc w:val="center"/>
              <w:rPr>
                <w:rFonts w:ascii="Calibri" w:hAnsi="Calibri"/>
              </w:rPr>
            </w:pPr>
          </w:p>
          <w:p w:rsidR="0023221D" w:rsidRPr="009F3DE7" w:rsidRDefault="0023221D" w:rsidP="00CC64E8">
            <w:pPr>
              <w:ind w:left="-36"/>
              <w:rPr>
                <w:rFonts w:ascii="Calibri" w:hAnsi="Calibri"/>
                <w:lang w:val="en-US"/>
              </w:rPr>
            </w:pPr>
            <w:proofErr w:type="spellStart"/>
            <w:r>
              <w:rPr>
                <w:rFonts w:ascii="Calibri" w:hAnsi="Calibri"/>
                <w:lang w:val="en-US"/>
              </w:rPr>
              <w:t>Lectura</w:t>
            </w:r>
            <w:proofErr w:type="spellEnd"/>
            <w:r>
              <w:rPr>
                <w:rFonts w:ascii="Calibri" w:hAnsi="Calibri"/>
                <w:lang w:val="en-US"/>
              </w:rPr>
              <w:t xml:space="preserve">: </w:t>
            </w:r>
            <w:proofErr w:type="spellStart"/>
            <w:r w:rsidR="00C32A5C" w:rsidRPr="00C32A5C">
              <w:rPr>
                <w:rFonts w:ascii="Calibri" w:hAnsi="Calibri"/>
                <w:lang w:val="en-US"/>
              </w:rPr>
              <w:t>The</w:t>
            </w:r>
            <w:proofErr w:type="spellEnd"/>
            <w:r w:rsidR="00C32A5C" w:rsidRPr="00C32A5C">
              <w:rPr>
                <w:rFonts w:ascii="Calibri" w:hAnsi="Calibri"/>
                <w:lang w:val="en-US"/>
              </w:rPr>
              <w:t xml:space="preserve"> </w:t>
            </w:r>
            <w:proofErr w:type="spellStart"/>
            <w:r w:rsidR="00C32A5C" w:rsidRPr="00C32A5C">
              <w:rPr>
                <w:rFonts w:ascii="Calibri" w:hAnsi="Calibri"/>
                <w:lang w:val="en-US"/>
              </w:rPr>
              <w:t>Sustainability</w:t>
            </w:r>
            <w:proofErr w:type="spellEnd"/>
            <w:r w:rsidR="00C32A5C" w:rsidRPr="00C32A5C">
              <w:rPr>
                <w:rFonts w:ascii="Calibri" w:hAnsi="Calibri"/>
                <w:lang w:val="en-US"/>
              </w:rPr>
              <w:t xml:space="preserve"> of </w:t>
            </w:r>
            <w:proofErr w:type="spellStart"/>
            <w:r w:rsidR="00C32A5C" w:rsidRPr="00C32A5C">
              <w:rPr>
                <w:rFonts w:ascii="Calibri" w:hAnsi="Calibri"/>
                <w:lang w:val="en-US"/>
              </w:rPr>
              <w:t>Wildlife</w:t>
            </w:r>
            <w:proofErr w:type="spellEnd"/>
            <w:r w:rsidR="00C32A5C" w:rsidRPr="00C32A5C">
              <w:rPr>
                <w:rFonts w:ascii="Calibri" w:hAnsi="Calibri"/>
                <w:lang w:val="en-US"/>
              </w:rPr>
              <w:t xml:space="preserve"> in </w:t>
            </w:r>
            <w:proofErr w:type="spellStart"/>
            <w:r w:rsidR="00C32A5C" w:rsidRPr="00C32A5C">
              <w:rPr>
                <w:rFonts w:ascii="Calibri" w:hAnsi="Calibri"/>
                <w:lang w:val="en-US"/>
              </w:rPr>
              <w:t>Agroforestry</w:t>
            </w:r>
            <w:proofErr w:type="spellEnd"/>
            <w:r w:rsidR="00C32A5C" w:rsidRPr="00C32A5C">
              <w:rPr>
                <w:rFonts w:ascii="Calibri" w:hAnsi="Calibri"/>
                <w:lang w:val="en-US"/>
              </w:rPr>
              <w:t xml:space="preserve"> </w:t>
            </w:r>
            <w:proofErr w:type="spellStart"/>
            <w:r w:rsidR="00C32A5C" w:rsidRPr="00C32A5C">
              <w:rPr>
                <w:rFonts w:ascii="Calibri" w:hAnsi="Calibri"/>
                <w:lang w:val="en-US"/>
              </w:rPr>
              <w:t>Land</w:t>
            </w:r>
            <w:proofErr w:type="spellEnd"/>
          </w:p>
          <w:p w:rsidR="0023221D" w:rsidRDefault="0023221D" w:rsidP="00F8719C">
            <w:pPr>
              <w:ind w:left="-36"/>
              <w:jc w:val="center"/>
              <w:rPr>
                <w:rFonts w:ascii="Calibri" w:hAnsi="Calibri"/>
              </w:rPr>
            </w:pPr>
          </w:p>
          <w:p w:rsidR="0023221D" w:rsidRPr="004D58DA" w:rsidRDefault="0023221D" w:rsidP="0023221D">
            <w:pPr>
              <w:adjustRightInd w:val="0"/>
              <w:rPr>
                <w:rFonts w:ascii="Calibri" w:hAnsi="Calibri"/>
              </w:rPr>
            </w:pPr>
          </w:p>
        </w:tc>
      </w:tr>
      <w:tr w:rsidR="00F8719C" w:rsidRPr="00BC598B" w:rsidTr="00F8719C">
        <w:trPr>
          <w:jc w:val="center"/>
        </w:trPr>
        <w:tc>
          <w:tcPr>
            <w:tcW w:w="425"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14</w:t>
            </w:r>
          </w:p>
        </w:tc>
        <w:tc>
          <w:tcPr>
            <w:tcW w:w="423"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23</w:t>
            </w:r>
          </w:p>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mayo</w:t>
            </w:r>
          </w:p>
        </w:tc>
        <w:tc>
          <w:tcPr>
            <w:tcW w:w="441" w:type="pct"/>
            <w:vAlign w:val="center"/>
          </w:tcPr>
          <w:p w:rsidR="00F8719C" w:rsidRPr="00FA60B9" w:rsidRDefault="00F8719C" w:rsidP="00F8719C">
            <w:pPr>
              <w:jc w:val="center"/>
              <w:rPr>
                <w:rFonts w:ascii="Calibri" w:hAnsi="Calibri" w:cs="Arial"/>
                <w:bCs/>
                <w:spacing w:val="-2"/>
                <w:lang w:val="es-CR"/>
              </w:rPr>
            </w:pPr>
            <w:r>
              <w:rPr>
                <w:rFonts w:ascii="Calibri" w:hAnsi="Calibri" w:cs="Arial"/>
                <w:bCs/>
                <w:spacing w:val="-2"/>
                <w:lang w:val="es-CR"/>
              </w:rPr>
              <w:t>4</w:t>
            </w:r>
          </w:p>
        </w:tc>
        <w:tc>
          <w:tcPr>
            <w:tcW w:w="1181" w:type="pct"/>
            <w:vAlign w:val="center"/>
          </w:tcPr>
          <w:p w:rsidR="00F8719C" w:rsidRPr="00FA60B9" w:rsidRDefault="00F8719C" w:rsidP="00F8719C">
            <w:pPr>
              <w:jc w:val="center"/>
              <w:rPr>
                <w:rFonts w:ascii="Calibri" w:hAnsi="Calibri"/>
              </w:rPr>
            </w:pPr>
            <w:r>
              <w:rPr>
                <w:rFonts w:ascii="Calibri" w:hAnsi="Calibri"/>
              </w:rPr>
              <w:t>Interacciones y servicios ambientales</w:t>
            </w:r>
          </w:p>
        </w:tc>
        <w:tc>
          <w:tcPr>
            <w:tcW w:w="1329" w:type="pct"/>
            <w:vAlign w:val="center"/>
          </w:tcPr>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Presentación de lectura</w:t>
            </w:r>
          </w:p>
          <w:p w:rsidR="00F8719C" w:rsidRDefault="00F8719C" w:rsidP="00F8719C">
            <w:pPr>
              <w:tabs>
                <w:tab w:val="left" w:pos="-720"/>
              </w:tabs>
              <w:suppressAutoHyphens/>
              <w:jc w:val="center"/>
              <w:rPr>
                <w:rFonts w:ascii="Calibri" w:hAnsi="Calibri" w:cs="Comic Sans MS"/>
                <w:spacing w:val="-2"/>
                <w:lang w:val="es-CR"/>
              </w:rPr>
            </w:pPr>
            <w:r w:rsidRPr="004D58DA">
              <w:rPr>
                <w:rFonts w:ascii="Calibri" w:hAnsi="Calibri" w:cs="Comic Sans MS"/>
                <w:spacing w:val="-2"/>
                <w:lang w:val="es-CR"/>
              </w:rPr>
              <w:t>Presentación profesor</w:t>
            </w:r>
            <w:r>
              <w:rPr>
                <w:rFonts w:ascii="Calibri" w:hAnsi="Calibri" w:cs="Comic Sans MS"/>
                <w:spacing w:val="-2"/>
                <w:lang w:val="es-CR"/>
              </w:rPr>
              <w:t xml:space="preserve"> </w:t>
            </w:r>
          </w:p>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Entrega de informe técnico 3</w:t>
            </w:r>
            <w:r w:rsidRPr="00ED2A95">
              <w:rPr>
                <w:rFonts w:ascii="Calibri" w:hAnsi="Calibri" w:cs="Comic Sans MS"/>
                <w:spacing w:val="-2"/>
                <w:lang w:val="es-CR"/>
              </w:rPr>
              <w:t xml:space="preserve">ª </w:t>
            </w:r>
            <w:r>
              <w:rPr>
                <w:rFonts w:ascii="Calibri" w:hAnsi="Calibri" w:cs="Comic Sans MS"/>
                <w:spacing w:val="-2"/>
                <w:lang w:val="es-CR"/>
              </w:rPr>
              <w:t>gira</w:t>
            </w:r>
          </w:p>
          <w:p w:rsidR="00F8719C" w:rsidRPr="004D58DA" w:rsidRDefault="00F8719C" w:rsidP="00F8719C">
            <w:pPr>
              <w:tabs>
                <w:tab w:val="left" w:pos="-720"/>
              </w:tabs>
              <w:suppressAutoHyphens/>
              <w:jc w:val="center"/>
              <w:rPr>
                <w:rFonts w:ascii="Calibri" w:hAnsi="Calibri" w:cs="Comic Sans MS"/>
                <w:b/>
                <w:spacing w:val="-2"/>
                <w:lang w:val="es-CR"/>
              </w:rPr>
            </w:pPr>
          </w:p>
        </w:tc>
        <w:tc>
          <w:tcPr>
            <w:tcW w:w="1201" w:type="pct"/>
            <w:vAlign w:val="center"/>
          </w:tcPr>
          <w:p w:rsidR="00F8719C" w:rsidRPr="00CC64E8" w:rsidRDefault="0028102F" w:rsidP="00CC64E8">
            <w:pPr>
              <w:ind w:left="-36"/>
              <w:rPr>
                <w:rFonts w:ascii="Calibri" w:hAnsi="Calibri"/>
                <w:lang w:val="en-US"/>
              </w:rPr>
            </w:pPr>
            <w:proofErr w:type="spellStart"/>
            <w:r w:rsidRPr="0028102F">
              <w:rPr>
                <w:rFonts w:ascii="Calibri" w:hAnsi="Calibri"/>
                <w:lang w:val="en-US"/>
              </w:rPr>
              <w:t>Lectura</w:t>
            </w:r>
            <w:proofErr w:type="spellEnd"/>
            <w:r w:rsidRPr="0028102F">
              <w:rPr>
                <w:rFonts w:ascii="Calibri" w:hAnsi="Calibri"/>
                <w:lang w:val="en-US"/>
              </w:rPr>
              <w:t xml:space="preserve">: </w:t>
            </w:r>
            <w:proofErr w:type="spellStart"/>
            <w:r w:rsidR="00CC64E8" w:rsidRPr="00CC64E8">
              <w:rPr>
                <w:rFonts w:ascii="Calibri" w:hAnsi="Calibri"/>
                <w:lang w:val="en-US"/>
              </w:rPr>
              <w:t>Which</w:t>
            </w:r>
            <w:proofErr w:type="spellEnd"/>
            <w:r w:rsidR="00CC64E8" w:rsidRPr="00CC64E8">
              <w:rPr>
                <w:rFonts w:ascii="Calibri" w:hAnsi="Calibri"/>
                <w:lang w:val="en-US"/>
              </w:rPr>
              <w:t xml:space="preserve"> </w:t>
            </w:r>
            <w:proofErr w:type="spellStart"/>
            <w:r w:rsidR="00CC64E8" w:rsidRPr="00CC64E8">
              <w:rPr>
                <w:rFonts w:ascii="Calibri" w:hAnsi="Calibri"/>
                <w:lang w:val="en-US"/>
              </w:rPr>
              <w:t>agroforestry</w:t>
            </w:r>
            <w:proofErr w:type="spellEnd"/>
            <w:r w:rsidR="00CC64E8" w:rsidRPr="00CC64E8">
              <w:rPr>
                <w:rFonts w:ascii="Calibri" w:hAnsi="Calibri"/>
                <w:lang w:val="en-US"/>
              </w:rPr>
              <w:t xml:space="preserve"> </w:t>
            </w:r>
            <w:proofErr w:type="spellStart"/>
            <w:r w:rsidR="00CC64E8" w:rsidRPr="00CC64E8">
              <w:rPr>
                <w:rFonts w:ascii="Calibri" w:hAnsi="Calibri"/>
                <w:lang w:val="en-US"/>
              </w:rPr>
              <w:t>options</w:t>
            </w:r>
            <w:proofErr w:type="spellEnd"/>
            <w:r w:rsidR="00CC64E8" w:rsidRPr="00CC64E8">
              <w:rPr>
                <w:rFonts w:ascii="Calibri" w:hAnsi="Calibri"/>
                <w:lang w:val="en-US"/>
              </w:rPr>
              <w:t xml:space="preserve"> </w:t>
            </w:r>
            <w:proofErr w:type="spellStart"/>
            <w:r w:rsidR="00CC64E8" w:rsidRPr="00CC64E8">
              <w:rPr>
                <w:rFonts w:ascii="Calibri" w:hAnsi="Calibri"/>
                <w:lang w:val="en-US"/>
              </w:rPr>
              <w:t>give</w:t>
            </w:r>
            <w:proofErr w:type="spellEnd"/>
            <w:r w:rsidR="00CC64E8" w:rsidRPr="00CC64E8">
              <w:rPr>
                <w:rFonts w:ascii="Calibri" w:hAnsi="Calibri"/>
                <w:lang w:val="en-US"/>
              </w:rPr>
              <w:t xml:space="preserve"> </w:t>
            </w:r>
            <w:proofErr w:type="spellStart"/>
            <w:r w:rsidR="00CC64E8" w:rsidRPr="00CC64E8">
              <w:rPr>
                <w:rFonts w:ascii="Calibri" w:hAnsi="Calibri"/>
                <w:lang w:val="en-US"/>
              </w:rPr>
              <w:t>the</w:t>
            </w:r>
            <w:proofErr w:type="spellEnd"/>
            <w:r w:rsidR="00CC64E8" w:rsidRPr="00CC64E8">
              <w:rPr>
                <w:rFonts w:ascii="Calibri" w:hAnsi="Calibri"/>
                <w:lang w:val="en-US"/>
              </w:rPr>
              <w:t xml:space="preserve"> </w:t>
            </w:r>
            <w:proofErr w:type="spellStart"/>
            <w:r w:rsidR="00CC64E8" w:rsidRPr="00CC64E8">
              <w:rPr>
                <w:rFonts w:ascii="Calibri" w:hAnsi="Calibri"/>
                <w:lang w:val="en-US"/>
              </w:rPr>
              <w:t>greatest</w:t>
            </w:r>
            <w:proofErr w:type="spellEnd"/>
            <w:r w:rsidR="00CC64E8" w:rsidRPr="00CC64E8">
              <w:rPr>
                <w:rFonts w:ascii="Calibri" w:hAnsi="Calibri"/>
                <w:lang w:val="en-US"/>
              </w:rPr>
              <w:t xml:space="preserve"> </w:t>
            </w:r>
            <w:proofErr w:type="spellStart"/>
            <w:r w:rsidR="00CC64E8" w:rsidRPr="00CC64E8">
              <w:rPr>
                <w:rFonts w:ascii="Calibri" w:hAnsi="Calibri"/>
                <w:lang w:val="en-US"/>
              </w:rPr>
              <w:t>soil</w:t>
            </w:r>
            <w:proofErr w:type="spellEnd"/>
            <w:r w:rsidR="00CC64E8" w:rsidRPr="00CC64E8">
              <w:rPr>
                <w:rFonts w:ascii="Calibri" w:hAnsi="Calibri"/>
                <w:lang w:val="en-US"/>
              </w:rPr>
              <w:t xml:space="preserve"> and </w:t>
            </w:r>
            <w:proofErr w:type="spellStart"/>
            <w:r w:rsidR="00CC64E8" w:rsidRPr="00CC64E8">
              <w:rPr>
                <w:rFonts w:ascii="Calibri" w:hAnsi="Calibri"/>
                <w:lang w:val="en-US"/>
              </w:rPr>
              <w:t>above</w:t>
            </w:r>
            <w:proofErr w:type="spellEnd"/>
            <w:r w:rsidR="00CC64E8" w:rsidRPr="00CC64E8">
              <w:rPr>
                <w:rFonts w:ascii="Calibri" w:hAnsi="Calibri"/>
                <w:lang w:val="en-US"/>
              </w:rPr>
              <w:t xml:space="preserve"> </w:t>
            </w:r>
            <w:proofErr w:type="spellStart"/>
            <w:r w:rsidR="00CC64E8" w:rsidRPr="00CC64E8">
              <w:rPr>
                <w:rFonts w:ascii="Calibri" w:hAnsi="Calibri"/>
                <w:lang w:val="en-US"/>
              </w:rPr>
              <w:t>ground</w:t>
            </w:r>
            <w:proofErr w:type="spellEnd"/>
            <w:r w:rsidR="00CC64E8" w:rsidRPr="00CC64E8">
              <w:rPr>
                <w:rFonts w:ascii="Calibri" w:hAnsi="Calibri"/>
                <w:lang w:val="en-US"/>
              </w:rPr>
              <w:t xml:space="preserve"> </w:t>
            </w:r>
            <w:proofErr w:type="spellStart"/>
            <w:r w:rsidR="00CC64E8" w:rsidRPr="00CC64E8">
              <w:rPr>
                <w:rFonts w:ascii="Calibri" w:hAnsi="Calibri"/>
                <w:lang w:val="en-US"/>
              </w:rPr>
              <w:t>carbon</w:t>
            </w:r>
            <w:proofErr w:type="spellEnd"/>
            <w:r w:rsidR="00CC64E8" w:rsidRPr="00CC64E8">
              <w:rPr>
                <w:rFonts w:ascii="Calibri" w:hAnsi="Calibri"/>
                <w:lang w:val="en-US"/>
              </w:rPr>
              <w:t xml:space="preserve"> </w:t>
            </w:r>
            <w:proofErr w:type="spellStart"/>
            <w:r w:rsidR="00CC64E8" w:rsidRPr="00CC64E8">
              <w:rPr>
                <w:rFonts w:ascii="Calibri" w:hAnsi="Calibri"/>
                <w:lang w:val="en-US"/>
              </w:rPr>
              <w:t>benefits</w:t>
            </w:r>
            <w:proofErr w:type="spellEnd"/>
            <w:r w:rsidR="00CC64E8" w:rsidRPr="00CC64E8">
              <w:rPr>
                <w:rFonts w:ascii="Calibri" w:hAnsi="Calibri"/>
                <w:lang w:val="en-US"/>
              </w:rPr>
              <w:t xml:space="preserve"> in </w:t>
            </w:r>
            <w:proofErr w:type="spellStart"/>
            <w:r w:rsidR="00CC64E8" w:rsidRPr="00CC64E8">
              <w:rPr>
                <w:rFonts w:ascii="Calibri" w:hAnsi="Calibri"/>
                <w:lang w:val="en-US"/>
              </w:rPr>
              <w:t>different</w:t>
            </w:r>
            <w:proofErr w:type="spellEnd"/>
            <w:r w:rsidR="00CC64E8" w:rsidRPr="00CC64E8">
              <w:rPr>
                <w:rFonts w:ascii="Calibri" w:hAnsi="Calibri"/>
                <w:lang w:val="en-US"/>
              </w:rPr>
              <w:t xml:space="preserve"> </w:t>
            </w:r>
            <w:proofErr w:type="spellStart"/>
            <w:r w:rsidR="00CC64E8" w:rsidRPr="00CC64E8">
              <w:rPr>
                <w:rFonts w:ascii="Calibri" w:hAnsi="Calibri"/>
                <w:lang w:val="en-US"/>
              </w:rPr>
              <w:t>world</w:t>
            </w:r>
            <w:proofErr w:type="spellEnd"/>
            <w:r w:rsidR="00CC64E8" w:rsidRPr="00CC64E8">
              <w:rPr>
                <w:rFonts w:ascii="Calibri" w:hAnsi="Calibri"/>
                <w:lang w:val="en-US"/>
              </w:rPr>
              <w:t xml:space="preserve"> </w:t>
            </w:r>
            <w:proofErr w:type="spellStart"/>
            <w:r w:rsidR="00CC64E8" w:rsidRPr="00CC64E8">
              <w:rPr>
                <w:rFonts w:ascii="Calibri" w:hAnsi="Calibri"/>
                <w:lang w:val="en-US"/>
              </w:rPr>
              <w:t>regions</w:t>
            </w:r>
            <w:proofErr w:type="spellEnd"/>
            <w:r w:rsidR="00CC64E8" w:rsidRPr="00CC64E8">
              <w:rPr>
                <w:rFonts w:ascii="Calibri" w:hAnsi="Calibri"/>
                <w:lang w:val="en-US"/>
              </w:rPr>
              <w:t>?</w:t>
            </w:r>
          </w:p>
        </w:tc>
      </w:tr>
      <w:tr w:rsidR="00F8719C" w:rsidRPr="004D58DA" w:rsidTr="00F8719C">
        <w:trPr>
          <w:jc w:val="center"/>
        </w:trPr>
        <w:tc>
          <w:tcPr>
            <w:tcW w:w="425"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15</w:t>
            </w:r>
          </w:p>
        </w:tc>
        <w:tc>
          <w:tcPr>
            <w:tcW w:w="423" w:type="pct"/>
            <w:vAlign w:val="center"/>
          </w:tcPr>
          <w:p w:rsidR="00F8719C"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30</w:t>
            </w:r>
          </w:p>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may</w:t>
            </w:r>
            <w:r w:rsidRPr="00BF2819">
              <w:rPr>
                <w:rFonts w:ascii="Calibri" w:hAnsi="Calibri" w:cs="Comic Sans MS"/>
                <w:spacing w:val="-2"/>
                <w:lang w:val="es-CR" w:eastAsia="es-ES"/>
              </w:rPr>
              <w:t>o</w:t>
            </w:r>
          </w:p>
        </w:tc>
        <w:tc>
          <w:tcPr>
            <w:tcW w:w="441" w:type="pct"/>
            <w:vAlign w:val="center"/>
          </w:tcPr>
          <w:p w:rsidR="00F8719C" w:rsidRPr="00FA60B9" w:rsidRDefault="00F8719C" w:rsidP="00F8719C">
            <w:pPr>
              <w:tabs>
                <w:tab w:val="left" w:pos="-720"/>
              </w:tabs>
              <w:suppressAutoHyphens/>
              <w:jc w:val="center"/>
              <w:rPr>
                <w:rFonts w:ascii="Calibri" w:hAnsi="Calibri" w:cs="Arial"/>
                <w:bCs/>
                <w:spacing w:val="-2"/>
                <w:lang w:val="es-CR"/>
              </w:rPr>
            </w:pPr>
            <w:r>
              <w:rPr>
                <w:rFonts w:ascii="Calibri" w:hAnsi="Calibri" w:cs="Arial"/>
                <w:bCs/>
                <w:spacing w:val="-2"/>
                <w:lang w:val="es-CR"/>
              </w:rPr>
              <w:t>5</w:t>
            </w:r>
          </w:p>
        </w:tc>
        <w:tc>
          <w:tcPr>
            <w:tcW w:w="1181" w:type="pct"/>
            <w:vAlign w:val="center"/>
          </w:tcPr>
          <w:p w:rsidR="00F8719C" w:rsidRPr="00FA60B9" w:rsidRDefault="00F8719C" w:rsidP="00F8719C">
            <w:pPr>
              <w:tabs>
                <w:tab w:val="left" w:pos="-720"/>
              </w:tabs>
              <w:suppressAutoHyphens/>
              <w:jc w:val="center"/>
              <w:rPr>
                <w:rFonts w:ascii="Calibri" w:hAnsi="Calibri"/>
              </w:rPr>
            </w:pPr>
            <w:r>
              <w:rPr>
                <w:rFonts w:ascii="Calibri" w:hAnsi="Calibri" w:cs="Arial"/>
                <w:bCs/>
                <w:spacing w:val="-2"/>
                <w:lang w:val="es-CR"/>
              </w:rPr>
              <w:t xml:space="preserve">Aspectos socioculturales de la </w:t>
            </w:r>
            <w:proofErr w:type="spellStart"/>
            <w:r>
              <w:rPr>
                <w:rFonts w:ascii="Calibri" w:hAnsi="Calibri" w:cs="Arial"/>
                <w:bCs/>
                <w:spacing w:val="-2"/>
                <w:lang w:val="es-CR"/>
              </w:rPr>
              <w:t>agroforestería</w:t>
            </w:r>
            <w:proofErr w:type="spellEnd"/>
          </w:p>
        </w:tc>
        <w:tc>
          <w:tcPr>
            <w:tcW w:w="1329" w:type="pct"/>
            <w:vAlign w:val="center"/>
          </w:tcPr>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Presentación de lectura</w:t>
            </w:r>
          </w:p>
          <w:p w:rsidR="00F8719C" w:rsidRDefault="00F8719C" w:rsidP="00F8719C">
            <w:pPr>
              <w:tabs>
                <w:tab w:val="left" w:pos="-720"/>
              </w:tabs>
              <w:suppressAutoHyphens/>
              <w:jc w:val="center"/>
              <w:rPr>
                <w:rFonts w:ascii="Calibri" w:hAnsi="Calibri" w:cs="Comic Sans MS"/>
                <w:spacing w:val="-2"/>
                <w:lang w:val="es-CR"/>
              </w:rPr>
            </w:pPr>
            <w:r>
              <w:rPr>
                <w:rFonts w:ascii="Calibri" w:hAnsi="Calibri" w:cs="Comic Sans MS"/>
                <w:spacing w:val="-2"/>
                <w:lang w:val="es-CR"/>
              </w:rPr>
              <w:t>Presentación experto</w:t>
            </w:r>
          </w:p>
          <w:p w:rsidR="00F8719C" w:rsidRPr="00F64A35" w:rsidRDefault="00F8719C" w:rsidP="00F8719C">
            <w:pPr>
              <w:tabs>
                <w:tab w:val="left" w:pos="-720"/>
              </w:tabs>
              <w:suppressAutoHyphens/>
              <w:jc w:val="center"/>
              <w:rPr>
                <w:rFonts w:ascii="Calibri" w:hAnsi="Calibri" w:cs="Comic Sans MS"/>
                <w:b/>
                <w:spacing w:val="-2"/>
                <w:lang w:val="es-CR"/>
              </w:rPr>
            </w:pPr>
          </w:p>
        </w:tc>
        <w:tc>
          <w:tcPr>
            <w:tcW w:w="1201" w:type="pct"/>
            <w:vAlign w:val="center"/>
          </w:tcPr>
          <w:p w:rsidR="00F8719C" w:rsidRDefault="00C32A5C" w:rsidP="00C32A5C">
            <w:r w:rsidRPr="00C32A5C">
              <w:rPr>
                <w:rFonts w:ascii="Calibri" w:hAnsi="Calibri"/>
                <w:lang w:val="en-US"/>
              </w:rPr>
              <w:t xml:space="preserve">Lectura: </w:t>
            </w:r>
            <w:r w:rsidRPr="00C32A5C">
              <w:rPr>
                <w:rFonts w:ascii="Calibri" w:hAnsi="Calibri"/>
                <w:lang w:val="en-US"/>
              </w:rPr>
              <w:t xml:space="preserve">Producción de </w:t>
            </w:r>
            <w:proofErr w:type="spellStart"/>
            <w:r w:rsidRPr="00C32A5C">
              <w:rPr>
                <w:rFonts w:ascii="Calibri" w:hAnsi="Calibri"/>
                <w:lang w:val="en-US"/>
              </w:rPr>
              <w:t>agroenergía</w:t>
            </w:r>
            <w:proofErr w:type="spellEnd"/>
            <w:r w:rsidRPr="00C32A5C">
              <w:rPr>
                <w:rFonts w:ascii="Calibri" w:hAnsi="Calibri"/>
                <w:lang w:val="en-US"/>
              </w:rPr>
              <w:t xml:space="preserve"> a partir de biomasa en sistemas agroforestales integrados: una alternativa para lograr la seguridad alimentaria y la protección ambiental</w:t>
            </w:r>
          </w:p>
        </w:tc>
      </w:tr>
      <w:tr w:rsidR="00F8719C" w:rsidRPr="00BC598B" w:rsidTr="00F8719C">
        <w:trPr>
          <w:jc w:val="center"/>
        </w:trPr>
        <w:tc>
          <w:tcPr>
            <w:tcW w:w="425"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16</w:t>
            </w:r>
          </w:p>
        </w:tc>
        <w:tc>
          <w:tcPr>
            <w:tcW w:w="423" w:type="pct"/>
            <w:vAlign w:val="center"/>
          </w:tcPr>
          <w:p w:rsidR="00F8719C"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06</w:t>
            </w:r>
          </w:p>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 xml:space="preserve"> junio</w:t>
            </w:r>
          </w:p>
        </w:tc>
        <w:tc>
          <w:tcPr>
            <w:tcW w:w="441" w:type="pct"/>
            <w:vAlign w:val="center"/>
          </w:tcPr>
          <w:p w:rsidR="00F8719C" w:rsidRPr="00FA60B9" w:rsidRDefault="00F8719C" w:rsidP="00F8719C">
            <w:pPr>
              <w:tabs>
                <w:tab w:val="left" w:pos="-720"/>
              </w:tabs>
              <w:suppressAutoHyphens/>
              <w:jc w:val="center"/>
              <w:rPr>
                <w:rFonts w:ascii="Calibri" w:hAnsi="Calibri" w:cs="Arial"/>
                <w:bCs/>
                <w:spacing w:val="-2"/>
                <w:lang w:val="es-CR"/>
              </w:rPr>
            </w:pPr>
            <w:r>
              <w:rPr>
                <w:rFonts w:ascii="Calibri" w:hAnsi="Calibri" w:cs="Arial"/>
                <w:bCs/>
                <w:spacing w:val="-2"/>
                <w:lang w:val="es-CR"/>
              </w:rPr>
              <w:t>-</w:t>
            </w:r>
          </w:p>
        </w:tc>
        <w:tc>
          <w:tcPr>
            <w:tcW w:w="1181" w:type="pct"/>
            <w:vAlign w:val="center"/>
          </w:tcPr>
          <w:p w:rsidR="00F8719C" w:rsidRDefault="00F8719C" w:rsidP="00F8719C">
            <w:pPr>
              <w:tabs>
                <w:tab w:val="left" w:pos="-720"/>
              </w:tabs>
              <w:suppressAutoHyphens/>
              <w:jc w:val="center"/>
              <w:rPr>
                <w:rFonts w:ascii="Calibri" w:hAnsi="Calibri"/>
              </w:rPr>
            </w:pPr>
            <w:r>
              <w:rPr>
                <w:rFonts w:ascii="Calibri" w:hAnsi="Calibri"/>
              </w:rPr>
              <w:t>Trabajos finales:</w:t>
            </w:r>
          </w:p>
          <w:p w:rsidR="00F8719C" w:rsidRPr="00FA60B9" w:rsidRDefault="00F8719C" w:rsidP="00F8719C">
            <w:pPr>
              <w:tabs>
                <w:tab w:val="left" w:pos="-720"/>
              </w:tabs>
              <w:suppressAutoHyphens/>
              <w:jc w:val="center"/>
              <w:rPr>
                <w:rFonts w:ascii="Calibri" w:hAnsi="Calibri"/>
              </w:rPr>
            </w:pPr>
            <w:r>
              <w:rPr>
                <w:rFonts w:ascii="Calibri" w:hAnsi="Calibri"/>
              </w:rPr>
              <w:t>Diagnóstico y diseño de SAF</w:t>
            </w:r>
          </w:p>
        </w:tc>
        <w:tc>
          <w:tcPr>
            <w:tcW w:w="1329" w:type="pct"/>
            <w:vAlign w:val="center"/>
          </w:tcPr>
          <w:p w:rsidR="00F8719C" w:rsidRPr="004D58DA" w:rsidRDefault="00F8719C" w:rsidP="00F8719C">
            <w:pPr>
              <w:tabs>
                <w:tab w:val="left" w:pos="-720"/>
              </w:tabs>
              <w:suppressAutoHyphens/>
              <w:jc w:val="center"/>
              <w:rPr>
                <w:rFonts w:ascii="Calibri" w:hAnsi="Calibri" w:cs="Comic Sans MS"/>
                <w:spacing w:val="-2"/>
                <w:lang w:val="es-CR"/>
              </w:rPr>
            </w:pPr>
            <w:r>
              <w:rPr>
                <w:rFonts w:ascii="Calibri" w:hAnsi="Calibri" w:cs="Comic Sans MS"/>
                <w:b/>
                <w:spacing w:val="-2"/>
                <w:lang w:val="es-CR"/>
              </w:rPr>
              <w:t>Presentación trabajos finales</w:t>
            </w:r>
          </w:p>
        </w:tc>
        <w:tc>
          <w:tcPr>
            <w:tcW w:w="1201" w:type="pct"/>
            <w:vAlign w:val="center"/>
          </w:tcPr>
          <w:p w:rsidR="00F8719C" w:rsidRPr="006F5796" w:rsidRDefault="00F8719C" w:rsidP="00F8719C">
            <w:pPr>
              <w:jc w:val="center"/>
              <w:rPr>
                <w:lang w:val="en-US"/>
              </w:rPr>
            </w:pPr>
          </w:p>
        </w:tc>
      </w:tr>
      <w:tr w:rsidR="00F8719C" w:rsidRPr="004D58DA" w:rsidTr="00F8719C">
        <w:trPr>
          <w:jc w:val="center"/>
        </w:trPr>
        <w:tc>
          <w:tcPr>
            <w:tcW w:w="425"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17</w:t>
            </w:r>
          </w:p>
        </w:tc>
        <w:tc>
          <w:tcPr>
            <w:tcW w:w="423" w:type="pct"/>
            <w:vAlign w:val="center"/>
          </w:tcPr>
          <w:p w:rsidR="00F8719C"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13</w:t>
            </w:r>
          </w:p>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junio</w:t>
            </w:r>
          </w:p>
        </w:tc>
        <w:tc>
          <w:tcPr>
            <w:tcW w:w="441" w:type="pct"/>
            <w:vAlign w:val="center"/>
          </w:tcPr>
          <w:p w:rsidR="00F8719C" w:rsidRDefault="00F8719C" w:rsidP="00F8719C">
            <w:pPr>
              <w:jc w:val="center"/>
              <w:rPr>
                <w:rFonts w:ascii="Calibri" w:hAnsi="Calibri"/>
              </w:rPr>
            </w:pPr>
            <w:r>
              <w:rPr>
                <w:rFonts w:ascii="Calibri" w:hAnsi="Calibri"/>
              </w:rPr>
              <w:t>-</w:t>
            </w:r>
          </w:p>
        </w:tc>
        <w:tc>
          <w:tcPr>
            <w:tcW w:w="1181" w:type="pct"/>
            <w:vAlign w:val="center"/>
          </w:tcPr>
          <w:p w:rsidR="00F8719C" w:rsidRPr="00FA60B9" w:rsidRDefault="00F8719C" w:rsidP="00F8719C">
            <w:pPr>
              <w:jc w:val="center"/>
              <w:rPr>
                <w:rFonts w:ascii="Calibri" w:hAnsi="Calibri"/>
              </w:rPr>
            </w:pPr>
            <w:r>
              <w:rPr>
                <w:rFonts w:ascii="Calibri" w:hAnsi="Calibri"/>
              </w:rPr>
              <w:t>-</w:t>
            </w:r>
          </w:p>
        </w:tc>
        <w:tc>
          <w:tcPr>
            <w:tcW w:w="1329" w:type="pct"/>
            <w:vAlign w:val="center"/>
          </w:tcPr>
          <w:p w:rsidR="00F8719C" w:rsidRDefault="00F8719C" w:rsidP="00F8719C">
            <w:pPr>
              <w:tabs>
                <w:tab w:val="left" w:pos="-720"/>
              </w:tabs>
              <w:suppressAutoHyphens/>
              <w:jc w:val="center"/>
              <w:rPr>
                <w:rFonts w:ascii="Calibri" w:hAnsi="Calibri" w:cs="Comic Sans MS"/>
                <w:b/>
                <w:spacing w:val="-2"/>
                <w:lang w:val="es-CR"/>
              </w:rPr>
            </w:pPr>
            <w:r>
              <w:rPr>
                <w:rFonts w:ascii="Calibri" w:hAnsi="Calibri" w:cs="Comic Sans MS"/>
                <w:b/>
                <w:spacing w:val="-2"/>
                <w:lang w:val="es-CR"/>
              </w:rPr>
              <w:t>Examen parcial II</w:t>
            </w:r>
          </w:p>
          <w:p w:rsidR="00F8719C" w:rsidRPr="004D58DA" w:rsidRDefault="00F8719C" w:rsidP="00F8719C">
            <w:pPr>
              <w:tabs>
                <w:tab w:val="left" w:pos="-720"/>
              </w:tabs>
              <w:suppressAutoHyphens/>
              <w:jc w:val="center"/>
              <w:rPr>
                <w:rFonts w:ascii="Calibri" w:hAnsi="Calibri" w:cs="Comic Sans MS"/>
                <w:b/>
                <w:spacing w:val="-2"/>
                <w:lang w:val="es-CR"/>
              </w:rPr>
            </w:pPr>
          </w:p>
        </w:tc>
        <w:tc>
          <w:tcPr>
            <w:tcW w:w="1201" w:type="pct"/>
            <w:vAlign w:val="center"/>
          </w:tcPr>
          <w:p w:rsidR="00F8719C" w:rsidRPr="004D58DA" w:rsidRDefault="00F8719C" w:rsidP="00F8719C">
            <w:pPr>
              <w:ind w:left="-36"/>
              <w:jc w:val="center"/>
              <w:rPr>
                <w:rFonts w:ascii="Calibri" w:hAnsi="Calibri"/>
              </w:rPr>
            </w:pPr>
          </w:p>
        </w:tc>
      </w:tr>
      <w:tr w:rsidR="00F8719C" w:rsidRPr="004D58DA" w:rsidTr="00F8719C">
        <w:trPr>
          <w:jc w:val="center"/>
        </w:trPr>
        <w:tc>
          <w:tcPr>
            <w:tcW w:w="425"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18</w:t>
            </w:r>
          </w:p>
        </w:tc>
        <w:tc>
          <w:tcPr>
            <w:tcW w:w="423" w:type="pct"/>
            <w:vAlign w:val="center"/>
          </w:tcPr>
          <w:p w:rsidR="00F8719C"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20</w:t>
            </w:r>
          </w:p>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junio</w:t>
            </w:r>
          </w:p>
        </w:tc>
        <w:tc>
          <w:tcPr>
            <w:tcW w:w="441" w:type="pct"/>
            <w:vAlign w:val="center"/>
          </w:tcPr>
          <w:p w:rsidR="00F8719C" w:rsidRDefault="00F8719C" w:rsidP="00F8719C">
            <w:pPr>
              <w:jc w:val="center"/>
              <w:rPr>
                <w:rFonts w:ascii="Calibri" w:hAnsi="Calibri"/>
              </w:rPr>
            </w:pPr>
            <w:r>
              <w:rPr>
                <w:rFonts w:ascii="Calibri" w:hAnsi="Calibri"/>
              </w:rPr>
              <w:t>-</w:t>
            </w:r>
          </w:p>
        </w:tc>
        <w:tc>
          <w:tcPr>
            <w:tcW w:w="1181" w:type="pct"/>
            <w:vAlign w:val="center"/>
          </w:tcPr>
          <w:p w:rsidR="00F8719C" w:rsidRPr="00FA60B9" w:rsidRDefault="00F8719C" w:rsidP="00F8719C">
            <w:pPr>
              <w:jc w:val="center"/>
              <w:rPr>
                <w:rFonts w:ascii="Calibri" w:hAnsi="Calibri"/>
              </w:rPr>
            </w:pPr>
            <w:r>
              <w:rPr>
                <w:rFonts w:ascii="Calibri" w:hAnsi="Calibri"/>
              </w:rPr>
              <w:t>-</w:t>
            </w:r>
          </w:p>
        </w:tc>
        <w:tc>
          <w:tcPr>
            <w:tcW w:w="1329" w:type="pct"/>
            <w:vAlign w:val="center"/>
          </w:tcPr>
          <w:p w:rsidR="00F8719C" w:rsidRPr="00ED2A95" w:rsidRDefault="00F8719C" w:rsidP="00F8719C">
            <w:pPr>
              <w:tabs>
                <w:tab w:val="left" w:pos="-720"/>
              </w:tabs>
              <w:suppressAutoHyphens/>
              <w:jc w:val="center"/>
              <w:rPr>
                <w:rFonts w:ascii="Calibri" w:hAnsi="Calibri" w:cs="Comic Sans MS"/>
                <w:b/>
                <w:spacing w:val="-2"/>
                <w:lang w:val="es-CR"/>
              </w:rPr>
            </w:pPr>
            <w:r>
              <w:rPr>
                <w:rFonts w:ascii="Calibri" w:hAnsi="Calibri" w:cs="Comic Sans MS"/>
                <w:b/>
                <w:spacing w:val="-2"/>
                <w:lang w:val="es-CR"/>
              </w:rPr>
              <w:t>Reporte de calificaciones</w:t>
            </w:r>
          </w:p>
        </w:tc>
        <w:tc>
          <w:tcPr>
            <w:tcW w:w="1201" w:type="pct"/>
            <w:vAlign w:val="center"/>
          </w:tcPr>
          <w:p w:rsidR="00F8719C" w:rsidRPr="004D58DA" w:rsidRDefault="00F8719C" w:rsidP="00F8719C">
            <w:pPr>
              <w:ind w:left="-36"/>
              <w:jc w:val="center"/>
              <w:rPr>
                <w:rFonts w:ascii="Calibri" w:hAnsi="Calibri"/>
              </w:rPr>
            </w:pPr>
            <w:r>
              <w:rPr>
                <w:rFonts w:ascii="Calibri" w:hAnsi="Calibri"/>
              </w:rPr>
              <w:t>-</w:t>
            </w:r>
          </w:p>
        </w:tc>
      </w:tr>
      <w:tr w:rsidR="00F8719C" w:rsidRPr="004D58DA" w:rsidTr="00DC3D7F">
        <w:trPr>
          <w:jc w:val="center"/>
        </w:trPr>
        <w:tc>
          <w:tcPr>
            <w:tcW w:w="425" w:type="pct"/>
            <w:vAlign w:val="center"/>
          </w:tcPr>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w:t>
            </w:r>
          </w:p>
        </w:tc>
        <w:tc>
          <w:tcPr>
            <w:tcW w:w="423" w:type="pct"/>
            <w:vAlign w:val="center"/>
          </w:tcPr>
          <w:p w:rsidR="00F8719C"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27</w:t>
            </w:r>
          </w:p>
          <w:p w:rsidR="00F8719C" w:rsidRPr="00BF2819" w:rsidRDefault="00F8719C" w:rsidP="00F8719C">
            <w:pPr>
              <w:pStyle w:val="Textoindependiente"/>
              <w:jc w:val="center"/>
              <w:rPr>
                <w:rFonts w:ascii="Calibri" w:hAnsi="Calibri" w:cs="Comic Sans MS"/>
                <w:spacing w:val="-2"/>
                <w:lang w:val="es-CR" w:eastAsia="es-ES"/>
              </w:rPr>
            </w:pPr>
            <w:r>
              <w:rPr>
                <w:rFonts w:ascii="Calibri" w:hAnsi="Calibri" w:cs="Comic Sans MS"/>
                <w:spacing w:val="-2"/>
                <w:lang w:val="es-CR" w:eastAsia="es-ES"/>
              </w:rPr>
              <w:t>junio</w:t>
            </w:r>
          </w:p>
        </w:tc>
        <w:tc>
          <w:tcPr>
            <w:tcW w:w="441" w:type="pct"/>
            <w:vAlign w:val="center"/>
          </w:tcPr>
          <w:p w:rsidR="00F8719C" w:rsidRPr="00FA60B9" w:rsidRDefault="00F8719C" w:rsidP="00F8719C">
            <w:pPr>
              <w:jc w:val="center"/>
              <w:rPr>
                <w:rFonts w:ascii="Calibri" w:hAnsi="Calibri"/>
                <w:highlight w:val="yellow"/>
              </w:rPr>
            </w:pPr>
          </w:p>
        </w:tc>
        <w:tc>
          <w:tcPr>
            <w:tcW w:w="2510" w:type="pct"/>
            <w:gridSpan w:val="2"/>
            <w:vAlign w:val="center"/>
          </w:tcPr>
          <w:p w:rsidR="00F8719C" w:rsidRPr="004D58DA" w:rsidRDefault="00F8719C" w:rsidP="00F8719C">
            <w:pPr>
              <w:tabs>
                <w:tab w:val="left" w:pos="-720"/>
              </w:tabs>
              <w:suppressAutoHyphens/>
              <w:jc w:val="center"/>
              <w:rPr>
                <w:rFonts w:ascii="Calibri" w:hAnsi="Calibri" w:cs="Comic Sans MS"/>
                <w:b/>
                <w:spacing w:val="-2"/>
                <w:lang w:val="es-CR"/>
              </w:rPr>
            </w:pPr>
            <w:r>
              <w:rPr>
                <w:rFonts w:ascii="Calibri" w:hAnsi="Calibri" w:cs="Comic Sans MS"/>
                <w:b/>
                <w:spacing w:val="-2"/>
                <w:lang w:val="es-CR"/>
              </w:rPr>
              <w:t>E</w:t>
            </w:r>
            <w:r w:rsidRPr="00720254">
              <w:rPr>
                <w:rFonts w:ascii="Calibri" w:hAnsi="Calibri" w:cs="Comic Sans MS"/>
                <w:b/>
                <w:spacing w:val="-2"/>
                <w:lang w:val="es-CR"/>
              </w:rPr>
              <w:t>xamen extraordinario</w:t>
            </w:r>
          </w:p>
        </w:tc>
        <w:tc>
          <w:tcPr>
            <w:tcW w:w="1201" w:type="pct"/>
            <w:vAlign w:val="center"/>
          </w:tcPr>
          <w:p w:rsidR="00F8719C" w:rsidRPr="004D58DA" w:rsidRDefault="00F8719C" w:rsidP="00F8719C">
            <w:pPr>
              <w:ind w:left="-36"/>
              <w:jc w:val="center"/>
              <w:rPr>
                <w:rFonts w:ascii="Calibri" w:hAnsi="Calibri"/>
              </w:rPr>
            </w:pPr>
            <w:r>
              <w:rPr>
                <w:rFonts w:ascii="Calibri" w:hAnsi="Calibri"/>
              </w:rPr>
              <w:t>-</w:t>
            </w:r>
          </w:p>
        </w:tc>
      </w:tr>
    </w:tbl>
    <w:p w:rsidR="004D58DA" w:rsidRPr="005C5097" w:rsidRDefault="004D58DA" w:rsidP="00F64A35">
      <w:pPr>
        <w:tabs>
          <w:tab w:val="left" w:pos="-720"/>
        </w:tabs>
        <w:suppressAutoHyphens/>
        <w:jc w:val="center"/>
        <w:rPr>
          <w:rFonts w:ascii="Calibri" w:hAnsi="Calibri" w:cs="Arial"/>
          <w:b/>
          <w:bCs/>
          <w:spacing w:val="-2"/>
          <w:sz w:val="24"/>
          <w:szCs w:val="24"/>
          <w:lang w:val="es-CR"/>
        </w:rPr>
      </w:pPr>
      <w:r w:rsidRPr="005C5097">
        <w:rPr>
          <w:rFonts w:ascii="Calibri" w:hAnsi="Calibri" w:cs="Arial"/>
          <w:b/>
          <w:bCs/>
          <w:spacing w:val="-2"/>
          <w:sz w:val="24"/>
          <w:szCs w:val="24"/>
          <w:lang w:val="es-CR"/>
        </w:rPr>
        <w:t>Giras programadas</w:t>
      </w:r>
    </w:p>
    <w:tbl>
      <w:tblPr>
        <w:tblW w:w="103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8"/>
        <w:gridCol w:w="3545"/>
        <w:gridCol w:w="5724"/>
      </w:tblGrid>
      <w:tr w:rsidR="007E2FC2" w:rsidRPr="00542AAE" w:rsidTr="007E2FC2">
        <w:trPr>
          <w:jc w:val="center"/>
        </w:trPr>
        <w:tc>
          <w:tcPr>
            <w:tcW w:w="1078" w:type="dxa"/>
          </w:tcPr>
          <w:p w:rsidR="007E2FC2" w:rsidRPr="00542AAE" w:rsidRDefault="007E2FC2" w:rsidP="00F64A35">
            <w:pPr>
              <w:tabs>
                <w:tab w:val="left" w:pos="-720"/>
              </w:tabs>
              <w:suppressAutoHyphens/>
              <w:jc w:val="center"/>
              <w:rPr>
                <w:rFonts w:ascii="Calibri" w:hAnsi="Calibri" w:cs="Arial"/>
                <w:b/>
                <w:bCs/>
                <w:spacing w:val="-2"/>
                <w:sz w:val="24"/>
                <w:szCs w:val="24"/>
                <w:lang w:val="es-CR"/>
              </w:rPr>
            </w:pPr>
            <w:r w:rsidRPr="00542AAE">
              <w:rPr>
                <w:rFonts w:ascii="Calibri" w:hAnsi="Calibri" w:cs="Arial"/>
                <w:b/>
                <w:bCs/>
                <w:spacing w:val="-2"/>
                <w:sz w:val="24"/>
                <w:szCs w:val="24"/>
                <w:lang w:val="es-CR"/>
              </w:rPr>
              <w:t>Número de gira</w:t>
            </w:r>
          </w:p>
        </w:tc>
        <w:tc>
          <w:tcPr>
            <w:tcW w:w="3545" w:type="dxa"/>
            <w:vAlign w:val="center"/>
          </w:tcPr>
          <w:p w:rsidR="007E2FC2" w:rsidRPr="00542AAE" w:rsidRDefault="007E2FC2" w:rsidP="00F64A35">
            <w:pPr>
              <w:tabs>
                <w:tab w:val="left" w:pos="-720"/>
              </w:tabs>
              <w:suppressAutoHyphens/>
              <w:jc w:val="center"/>
              <w:rPr>
                <w:rFonts w:ascii="Calibri" w:hAnsi="Calibri" w:cs="Arial"/>
                <w:b/>
                <w:bCs/>
                <w:spacing w:val="-2"/>
                <w:sz w:val="24"/>
                <w:szCs w:val="24"/>
                <w:lang w:val="es-CR"/>
              </w:rPr>
            </w:pPr>
            <w:r w:rsidRPr="00542AAE">
              <w:rPr>
                <w:rFonts w:ascii="Calibri" w:hAnsi="Calibri" w:cs="Arial"/>
                <w:b/>
                <w:bCs/>
                <w:spacing w:val="-2"/>
                <w:sz w:val="24"/>
                <w:szCs w:val="24"/>
                <w:lang w:val="es-CR"/>
              </w:rPr>
              <w:t>Localidad (es)</w:t>
            </w:r>
          </w:p>
        </w:tc>
        <w:tc>
          <w:tcPr>
            <w:tcW w:w="5724" w:type="dxa"/>
            <w:vAlign w:val="center"/>
          </w:tcPr>
          <w:p w:rsidR="007E2FC2" w:rsidRPr="00542AAE" w:rsidRDefault="007E2FC2" w:rsidP="00F64A35">
            <w:pPr>
              <w:tabs>
                <w:tab w:val="left" w:pos="-720"/>
              </w:tabs>
              <w:suppressAutoHyphens/>
              <w:jc w:val="center"/>
              <w:rPr>
                <w:rFonts w:ascii="Calibri" w:hAnsi="Calibri" w:cs="Arial"/>
                <w:b/>
                <w:bCs/>
                <w:spacing w:val="-2"/>
                <w:sz w:val="24"/>
                <w:szCs w:val="24"/>
                <w:lang w:val="es-CR"/>
              </w:rPr>
            </w:pPr>
            <w:r w:rsidRPr="00542AAE">
              <w:rPr>
                <w:rFonts w:ascii="Calibri" w:hAnsi="Calibri" w:cs="Arial"/>
                <w:b/>
                <w:bCs/>
                <w:spacing w:val="-2"/>
                <w:sz w:val="24"/>
                <w:szCs w:val="24"/>
                <w:lang w:val="es-CR"/>
              </w:rPr>
              <w:t>Propósito</w:t>
            </w:r>
          </w:p>
        </w:tc>
      </w:tr>
      <w:tr w:rsidR="007E2FC2" w:rsidRPr="00542AAE" w:rsidTr="007E2FC2">
        <w:trPr>
          <w:jc w:val="center"/>
        </w:trPr>
        <w:tc>
          <w:tcPr>
            <w:tcW w:w="1078" w:type="dxa"/>
          </w:tcPr>
          <w:p w:rsidR="007E2FC2" w:rsidRPr="00542AAE" w:rsidRDefault="007E2FC2" w:rsidP="00F64A35">
            <w:pPr>
              <w:tabs>
                <w:tab w:val="left" w:pos="-720"/>
              </w:tabs>
              <w:suppressAutoHyphens/>
              <w:jc w:val="center"/>
              <w:rPr>
                <w:rFonts w:ascii="Calibri" w:hAnsi="Calibri" w:cs="Arial"/>
                <w:spacing w:val="-2"/>
                <w:sz w:val="24"/>
                <w:szCs w:val="24"/>
                <w:lang w:val="es-CR"/>
              </w:rPr>
            </w:pPr>
            <w:r w:rsidRPr="00542AAE">
              <w:rPr>
                <w:rFonts w:ascii="Calibri" w:hAnsi="Calibri" w:cs="Arial"/>
                <w:spacing w:val="-2"/>
                <w:sz w:val="24"/>
                <w:szCs w:val="24"/>
                <w:lang w:val="es-CR"/>
              </w:rPr>
              <w:t>1 era</w:t>
            </w:r>
          </w:p>
        </w:tc>
        <w:tc>
          <w:tcPr>
            <w:tcW w:w="3545" w:type="dxa"/>
            <w:vAlign w:val="center"/>
          </w:tcPr>
          <w:p w:rsidR="007E2FC2" w:rsidRPr="00542AAE" w:rsidRDefault="007E2FC2" w:rsidP="00F64A35">
            <w:pPr>
              <w:tabs>
                <w:tab w:val="left" w:pos="-720"/>
              </w:tabs>
              <w:suppressAutoHyphens/>
              <w:jc w:val="center"/>
              <w:rPr>
                <w:rFonts w:ascii="Calibri" w:hAnsi="Calibri" w:cs="Arial"/>
                <w:spacing w:val="-2"/>
                <w:sz w:val="24"/>
                <w:szCs w:val="24"/>
                <w:lang w:val="es-CR"/>
              </w:rPr>
            </w:pPr>
            <w:r w:rsidRPr="00542AAE">
              <w:rPr>
                <w:rFonts w:ascii="Calibri" w:hAnsi="Calibri" w:cs="Arial"/>
                <w:spacing w:val="-2"/>
                <w:sz w:val="24"/>
                <w:szCs w:val="24"/>
                <w:lang w:val="es-CR"/>
              </w:rPr>
              <w:t xml:space="preserve">Sarapiquí y Turrialba </w:t>
            </w:r>
          </w:p>
        </w:tc>
        <w:tc>
          <w:tcPr>
            <w:tcW w:w="5724" w:type="dxa"/>
            <w:vAlign w:val="center"/>
          </w:tcPr>
          <w:p w:rsidR="007E2FC2" w:rsidRPr="00542AAE" w:rsidRDefault="007E2FC2" w:rsidP="00F167E0">
            <w:pPr>
              <w:tabs>
                <w:tab w:val="left" w:pos="-720"/>
              </w:tabs>
              <w:suppressAutoHyphens/>
              <w:jc w:val="center"/>
              <w:rPr>
                <w:rFonts w:ascii="Calibri" w:hAnsi="Calibri" w:cs="Arial"/>
                <w:spacing w:val="-2"/>
                <w:sz w:val="24"/>
                <w:szCs w:val="24"/>
                <w:lang w:val="es-CR"/>
              </w:rPr>
            </w:pPr>
            <w:r w:rsidRPr="00542AAE">
              <w:rPr>
                <w:rFonts w:ascii="Calibri" w:hAnsi="Calibri" w:cs="Arial"/>
                <w:spacing w:val="-2"/>
                <w:sz w:val="24"/>
                <w:szCs w:val="24"/>
                <w:lang w:val="es-CR"/>
              </w:rPr>
              <w:t xml:space="preserve">Visita a Sistemas </w:t>
            </w:r>
            <w:r w:rsidR="00F167E0" w:rsidRPr="00542AAE">
              <w:rPr>
                <w:rFonts w:ascii="Calibri" w:hAnsi="Calibri" w:cs="Arial"/>
                <w:spacing w:val="-2"/>
                <w:sz w:val="24"/>
                <w:szCs w:val="24"/>
                <w:lang w:val="es-CR"/>
              </w:rPr>
              <w:t>Agroforestales</w:t>
            </w:r>
            <w:r w:rsidRPr="00542AAE">
              <w:rPr>
                <w:rFonts w:ascii="Calibri" w:hAnsi="Calibri" w:cs="Arial"/>
                <w:spacing w:val="-2"/>
                <w:sz w:val="24"/>
                <w:szCs w:val="24"/>
                <w:lang w:val="es-CR"/>
              </w:rPr>
              <w:t xml:space="preserve"> </w:t>
            </w:r>
            <w:r w:rsidR="00F167E0" w:rsidRPr="00542AAE">
              <w:rPr>
                <w:rFonts w:ascii="Calibri" w:hAnsi="Calibri" w:cs="Arial"/>
                <w:spacing w:val="-2"/>
                <w:sz w:val="24"/>
                <w:szCs w:val="24"/>
                <w:lang w:val="es-CR"/>
              </w:rPr>
              <w:t>e intercambio</w:t>
            </w:r>
            <w:r w:rsidRPr="00542AAE">
              <w:rPr>
                <w:rFonts w:ascii="Calibri" w:hAnsi="Calibri" w:cs="Arial"/>
                <w:spacing w:val="-2"/>
                <w:sz w:val="24"/>
                <w:szCs w:val="24"/>
                <w:lang w:val="es-CR"/>
              </w:rPr>
              <w:t xml:space="preserve"> con productores agropecuarios.</w:t>
            </w:r>
          </w:p>
        </w:tc>
      </w:tr>
      <w:tr w:rsidR="007E2FC2" w:rsidRPr="00542AAE" w:rsidTr="007E2FC2">
        <w:trPr>
          <w:jc w:val="center"/>
        </w:trPr>
        <w:tc>
          <w:tcPr>
            <w:tcW w:w="1078" w:type="dxa"/>
          </w:tcPr>
          <w:p w:rsidR="007E2FC2" w:rsidRPr="00542AAE" w:rsidRDefault="007E2FC2" w:rsidP="00F64A35">
            <w:pPr>
              <w:tabs>
                <w:tab w:val="left" w:pos="-720"/>
              </w:tabs>
              <w:suppressAutoHyphens/>
              <w:jc w:val="center"/>
              <w:rPr>
                <w:rFonts w:ascii="Calibri" w:hAnsi="Calibri" w:cs="Arial"/>
                <w:spacing w:val="-2"/>
                <w:sz w:val="24"/>
                <w:szCs w:val="24"/>
                <w:lang w:val="es-CR"/>
              </w:rPr>
            </w:pPr>
            <w:r w:rsidRPr="00542AAE">
              <w:rPr>
                <w:rFonts w:ascii="Calibri" w:hAnsi="Calibri" w:cs="Arial"/>
                <w:spacing w:val="-2"/>
                <w:sz w:val="24"/>
                <w:szCs w:val="24"/>
                <w:lang w:val="es-CR"/>
              </w:rPr>
              <w:t>2 da</w:t>
            </w:r>
          </w:p>
        </w:tc>
        <w:tc>
          <w:tcPr>
            <w:tcW w:w="3545" w:type="dxa"/>
            <w:vAlign w:val="center"/>
          </w:tcPr>
          <w:p w:rsidR="007E2FC2" w:rsidRPr="00542AAE" w:rsidRDefault="007E1432" w:rsidP="00F64A35">
            <w:pPr>
              <w:tabs>
                <w:tab w:val="left" w:pos="-720"/>
              </w:tabs>
              <w:suppressAutoHyphens/>
              <w:jc w:val="center"/>
              <w:rPr>
                <w:rFonts w:ascii="Calibri" w:hAnsi="Calibri" w:cs="Arial"/>
                <w:spacing w:val="-2"/>
                <w:sz w:val="24"/>
                <w:szCs w:val="24"/>
                <w:lang w:val="es-CR"/>
              </w:rPr>
            </w:pPr>
            <w:r w:rsidRPr="00542AAE">
              <w:rPr>
                <w:rFonts w:ascii="Calibri" w:hAnsi="Calibri" w:cs="Arial"/>
                <w:spacing w:val="-2"/>
                <w:sz w:val="24"/>
                <w:szCs w:val="24"/>
                <w:lang w:val="es-CR"/>
              </w:rPr>
              <w:t>Finca Santa Lucía- Heredia</w:t>
            </w:r>
          </w:p>
        </w:tc>
        <w:tc>
          <w:tcPr>
            <w:tcW w:w="5724" w:type="dxa"/>
            <w:vAlign w:val="center"/>
          </w:tcPr>
          <w:p w:rsidR="007E2FC2" w:rsidRPr="00542AAE" w:rsidRDefault="007E2FC2" w:rsidP="00F64A35">
            <w:pPr>
              <w:tabs>
                <w:tab w:val="left" w:pos="-720"/>
              </w:tabs>
              <w:suppressAutoHyphens/>
              <w:jc w:val="center"/>
              <w:rPr>
                <w:rFonts w:ascii="Calibri" w:hAnsi="Calibri" w:cs="Arial"/>
                <w:spacing w:val="-2"/>
                <w:sz w:val="24"/>
                <w:szCs w:val="24"/>
                <w:lang w:val="es-CR"/>
              </w:rPr>
            </w:pPr>
            <w:r w:rsidRPr="00542AAE">
              <w:rPr>
                <w:rFonts w:ascii="Calibri" w:hAnsi="Calibri" w:cs="Arial"/>
                <w:spacing w:val="-2"/>
                <w:sz w:val="24"/>
                <w:szCs w:val="24"/>
                <w:lang w:val="es-CR"/>
              </w:rPr>
              <w:t>Práctica de evaluación de SAF</w:t>
            </w:r>
          </w:p>
        </w:tc>
      </w:tr>
      <w:tr w:rsidR="007E2FC2" w:rsidRPr="00542AAE" w:rsidTr="007E2FC2">
        <w:trPr>
          <w:jc w:val="center"/>
        </w:trPr>
        <w:tc>
          <w:tcPr>
            <w:tcW w:w="1078" w:type="dxa"/>
          </w:tcPr>
          <w:p w:rsidR="007E2FC2" w:rsidRPr="00542AAE" w:rsidRDefault="007E2FC2" w:rsidP="007E2FC2">
            <w:pPr>
              <w:tabs>
                <w:tab w:val="left" w:pos="-720"/>
              </w:tabs>
              <w:suppressAutoHyphens/>
              <w:jc w:val="center"/>
              <w:rPr>
                <w:rFonts w:ascii="Calibri" w:hAnsi="Calibri" w:cs="Arial"/>
                <w:spacing w:val="-2"/>
                <w:sz w:val="24"/>
                <w:szCs w:val="24"/>
                <w:lang w:val="es-CR"/>
              </w:rPr>
            </w:pPr>
            <w:r w:rsidRPr="00542AAE">
              <w:rPr>
                <w:rFonts w:ascii="Calibri" w:hAnsi="Calibri" w:cs="Arial"/>
                <w:spacing w:val="-2"/>
                <w:sz w:val="24"/>
                <w:szCs w:val="24"/>
                <w:lang w:val="es-CR"/>
              </w:rPr>
              <w:t>3 era</w:t>
            </w:r>
          </w:p>
        </w:tc>
        <w:tc>
          <w:tcPr>
            <w:tcW w:w="3545" w:type="dxa"/>
            <w:vAlign w:val="center"/>
          </w:tcPr>
          <w:p w:rsidR="007E2FC2" w:rsidRPr="00542AAE" w:rsidRDefault="007E2FC2" w:rsidP="007E2FC2">
            <w:pPr>
              <w:tabs>
                <w:tab w:val="left" w:pos="-720"/>
              </w:tabs>
              <w:suppressAutoHyphens/>
              <w:jc w:val="center"/>
              <w:rPr>
                <w:rFonts w:ascii="Calibri" w:hAnsi="Calibri" w:cs="Arial"/>
                <w:spacing w:val="-2"/>
                <w:sz w:val="24"/>
                <w:szCs w:val="24"/>
                <w:lang w:val="es-CR"/>
              </w:rPr>
            </w:pPr>
            <w:r w:rsidRPr="00542AAE">
              <w:rPr>
                <w:rFonts w:ascii="Calibri" w:hAnsi="Calibri" w:cs="Arial"/>
                <w:spacing w:val="-2"/>
                <w:sz w:val="24"/>
                <w:szCs w:val="24"/>
                <w:lang w:val="es-CR"/>
              </w:rPr>
              <w:t xml:space="preserve">San Carlos y </w:t>
            </w:r>
            <w:proofErr w:type="spellStart"/>
            <w:r w:rsidRPr="00542AAE">
              <w:rPr>
                <w:rFonts w:ascii="Calibri" w:hAnsi="Calibri" w:cs="Arial"/>
                <w:spacing w:val="-2"/>
                <w:sz w:val="24"/>
                <w:szCs w:val="24"/>
                <w:lang w:val="es-CR"/>
              </w:rPr>
              <w:t>Upala</w:t>
            </w:r>
            <w:proofErr w:type="spellEnd"/>
          </w:p>
        </w:tc>
        <w:tc>
          <w:tcPr>
            <w:tcW w:w="5724" w:type="dxa"/>
            <w:vAlign w:val="center"/>
          </w:tcPr>
          <w:p w:rsidR="007E2FC2" w:rsidRPr="00542AAE" w:rsidRDefault="007E2FC2" w:rsidP="00F167E0">
            <w:pPr>
              <w:tabs>
                <w:tab w:val="left" w:pos="-720"/>
              </w:tabs>
              <w:suppressAutoHyphens/>
              <w:jc w:val="center"/>
              <w:rPr>
                <w:rFonts w:ascii="Calibri" w:hAnsi="Calibri" w:cs="Arial"/>
                <w:spacing w:val="-2"/>
                <w:sz w:val="24"/>
                <w:szCs w:val="24"/>
                <w:lang w:val="es-CR"/>
              </w:rPr>
            </w:pPr>
            <w:r w:rsidRPr="00542AAE">
              <w:rPr>
                <w:rFonts w:ascii="Calibri" w:hAnsi="Calibri" w:cs="Arial"/>
                <w:spacing w:val="-2"/>
                <w:sz w:val="24"/>
                <w:szCs w:val="24"/>
                <w:lang w:val="es-CR"/>
              </w:rPr>
              <w:t xml:space="preserve">Conocer experiencias de SAF en fincas de Zona Norte </w:t>
            </w:r>
          </w:p>
        </w:tc>
      </w:tr>
    </w:tbl>
    <w:p w:rsidR="00072097" w:rsidRPr="00A273C0" w:rsidRDefault="004D58DA" w:rsidP="000D5A16">
      <w:pPr>
        <w:pStyle w:val="Ttulo2"/>
        <w:spacing w:before="240"/>
        <w:rPr>
          <w:rFonts w:ascii="Calibri" w:hAnsi="Calibri" w:cs="Arial"/>
          <w:sz w:val="24"/>
          <w:szCs w:val="24"/>
        </w:rPr>
      </w:pPr>
      <w:r w:rsidRPr="00A273C0">
        <w:rPr>
          <w:rFonts w:ascii="Calibri" w:hAnsi="Calibri" w:cs="Arial"/>
          <w:sz w:val="24"/>
          <w:szCs w:val="24"/>
        </w:rPr>
        <w:lastRenderedPageBreak/>
        <w:t>IV</w:t>
      </w:r>
      <w:r w:rsidR="00255768">
        <w:rPr>
          <w:rFonts w:ascii="Calibri" w:hAnsi="Calibri" w:cs="Arial"/>
          <w:sz w:val="24"/>
          <w:szCs w:val="24"/>
        </w:rPr>
        <w:t>. METODOLOGÍ</w:t>
      </w:r>
      <w:r w:rsidR="00072097" w:rsidRPr="00A273C0">
        <w:rPr>
          <w:rFonts w:ascii="Calibri" w:hAnsi="Calibri" w:cs="Arial"/>
          <w:sz w:val="24"/>
          <w:szCs w:val="24"/>
        </w:rPr>
        <w:t>A DE TRABAJO</w:t>
      </w:r>
    </w:p>
    <w:p w:rsidR="000D5A16" w:rsidRPr="000D5A16" w:rsidRDefault="00992753" w:rsidP="004B7DA6">
      <w:pPr>
        <w:numPr>
          <w:ilvl w:val="1"/>
          <w:numId w:val="4"/>
        </w:numPr>
        <w:tabs>
          <w:tab w:val="left" w:pos="-720"/>
        </w:tabs>
        <w:suppressAutoHyphens/>
        <w:spacing w:after="120"/>
        <w:jc w:val="both"/>
        <w:rPr>
          <w:rFonts w:ascii="Calibri" w:hAnsi="Calibri" w:cs="Arial"/>
          <w:spacing w:val="-2"/>
          <w:sz w:val="24"/>
          <w:szCs w:val="24"/>
          <w:lang w:val="es-CR"/>
        </w:rPr>
      </w:pPr>
      <w:r w:rsidRPr="000D5A16">
        <w:rPr>
          <w:rFonts w:ascii="Calibri" w:hAnsi="Calibri" w:cs="Arial"/>
          <w:spacing w:val="-2"/>
          <w:sz w:val="24"/>
          <w:szCs w:val="24"/>
          <w:lang w:val="es-CR"/>
        </w:rPr>
        <w:t xml:space="preserve">El curso tendrá como </w:t>
      </w:r>
      <w:r w:rsidR="000D5A16">
        <w:rPr>
          <w:rFonts w:ascii="Calibri" w:hAnsi="Calibri" w:cs="Arial"/>
          <w:spacing w:val="-2"/>
          <w:sz w:val="24"/>
          <w:szCs w:val="24"/>
          <w:lang w:val="es-CR"/>
        </w:rPr>
        <w:t>herramienta</w:t>
      </w:r>
      <w:r w:rsidRPr="000D5A16">
        <w:rPr>
          <w:rFonts w:ascii="Calibri" w:hAnsi="Calibri" w:cs="Arial"/>
          <w:spacing w:val="-2"/>
          <w:sz w:val="24"/>
          <w:szCs w:val="24"/>
          <w:lang w:val="es-CR"/>
        </w:rPr>
        <w:t xml:space="preserve"> la lectura y discusión de artículos </w:t>
      </w:r>
      <w:r w:rsidR="0006668F">
        <w:rPr>
          <w:rFonts w:ascii="Calibri" w:hAnsi="Calibri" w:cs="Arial"/>
          <w:spacing w:val="-2"/>
          <w:sz w:val="24"/>
          <w:szCs w:val="24"/>
          <w:lang w:val="es-CR"/>
        </w:rPr>
        <w:t>o publicaciones científica</w:t>
      </w:r>
      <w:r w:rsidR="00ED2A95" w:rsidRPr="000D5A16">
        <w:rPr>
          <w:rFonts w:ascii="Calibri" w:hAnsi="Calibri" w:cs="Arial"/>
          <w:spacing w:val="-2"/>
          <w:sz w:val="24"/>
          <w:szCs w:val="24"/>
          <w:lang w:val="es-CR"/>
        </w:rPr>
        <w:t xml:space="preserve">s </w:t>
      </w:r>
      <w:r w:rsidR="00E545AB">
        <w:rPr>
          <w:rFonts w:ascii="Calibri" w:hAnsi="Calibri" w:cs="Arial"/>
          <w:spacing w:val="-2"/>
          <w:sz w:val="24"/>
          <w:szCs w:val="24"/>
          <w:lang w:val="es-CR"/>
        </w:rPr>
        <w:t>tanto en inglés</w:t>
      </w:r>
      <w:r w:rsidR="0006668F">
        <w:rPr>
          <w:rFonts w:ascii="Calibri" w:hAnsi="Calibri" w:cs="Arial"/>
          <w:spacing w:val="-2"/>
          <w:sz w:val="24"/>
          <w:szCs w:val="24"/>
          <w:lang w:val="es-CR"/>
        </w:rPr>
        <w:t xml:space="preserve"> </w:t>
      </w:r>
      <w:r w:rsidR="000D5A16">
        <w:rPr>
          <w:rFonts w:ascii="Calibri" w:hAnsi="Calibri" w:cs="Arial"/>
          <w:spacing w:val="-2"/>
          <w:sz w:val="24"/>
          <w:szCs w:val="24"/>
          <w:lang w:val="es-CR"/>
        </w:rPr>
        <w:t xml:space="preserve">como </w:t>
      </w:r>
      <w:r w:rsidR="00255768">
        <w:rPr>
          <w:rFonts w:ascii="Calibri" w:hAnsi="Calibri" w:cs="Arial"/>
          <w:spacing w:val="-2"/>
          <w:sz w:val="24"/>
          <w:szCs w:val="24"/>
          <w:lang w:val="es-CR"/>
        </w:rPr>
        <w:t xml:space="preserve">español, </w:t>
      </w:r>
      <w:r w:rsidR="007E2FC2">
        <w:rPr>
          <w:rFonts w:ascii="Calibri" w:hAnsi="Calibri" w:cs="Arial"/>
          <w:spacing w:val="-2"/>
          <w:sz w:val="24"/>
          <w:szCs w:val="24"/>
          <w:lang w:val="es-CR"/>
        </w:rPr>
        <w:t xml:space="preserve">como refuerzo de los </w:t>
      </w:r>
      <w:r w:rsidR="0006668F">
        <w:rPr>
          <w:rFonts w:ascii="Calibri" w:hAnsi="Calibri" w:cs="Arial"/>
          <w:spacing w:val="-2"/>
          <w:sz w:val="24"/>
          <w:szCs w:val="24"/>
          <w:lang w:val="es-CR"/>
        </w:rPr>
        <w:t xml:space="preserve">contenidos </w:t>
      </w:r>
      <w:r w:rsidR="007E2FC2">
        <w:rPr>
          <w:rFonts w:ascii="Calibri" w:hAnsi="Calibri" w:cs="Arial"/>
          <w:spacing w:val="-2"/>
          <w:sz w:val="24"/>
          <w:szCs w:val="24"/>
          <w:lang w:val="es-CR"/>
        </w:rPr>
        <w:t>vistos en las clases.</w:t>
      </w:r>
      <w:r w:rsidRPr="000D5A16">
        <w:rPr>
          <w:rFonts w:ascii="Calibri" w:hAnsi="Calibri" w:cs="Arial"/>
          <w:spacing w:val="-2"/>
          <w:sz w:val="24"/>
          <w:szCs w:val="24"/>
          <w:lang w:val="es-CR"/>
        </w:rPr>
        <w:t xml:space="preserve"> </w:t>
      </w:r>
      <w:r w:rsidR="00986611" w:rsidRPr="000D5A16">
        <w:rPr>
          <w:rFonts w:ascii="Calibri" w:hAnsi="Calibri" w:cs="Arial"/>
          <w:spacing w:val="-2"/>
          <w:sz w:val="24"/>
          <w:szCs w:val="24"/>
          <w:lang w:val="es-CR"/>
        </w:rPr>
        <w:t xml:space="preserve">Las lecturas </w:t>
      </w:r>
      <w:r w:rsidRPr="000D5A16">
        <w:rPr>
          <w:rFonts w:ascii="Calibri" w:hAnsi="Calibri" w:cs="Arial"/>
          <w:spacing w:val="-2"/>
          <w:sz w:val="24"/>
          <w:szCs w:val="24"/>
          <w:lang w:val="es-CR"/>
        </w:rPr>
        <w:t xml:space="preserve">se asignarán </w:t>
      </w:r>
      <w:r w:rsidR="007E2FC2">
        <w:rPr>
          <w:rFonts w:ascii="Calibri" w:hAnsi="Calibri" w:cs="Arial"/>
          <w:spacing w:val="-2"/>
          <w:sz w:val="24"/>
          <w:szCs w:val="24"/>
          <w:lang w:val="es-CR"/>
        </w:rPr>
        <w:t>la segunda</w:t>
      </w:r>
      <w:r w:rsidRPr="000D5A16">
        <w:rPr>
          <w:rFonts w:ascii="Calibri" w:hAnsi="Calibri" w:cs="Arial"/>
          <w:spacing w:val="-2"/>
          <w:sz w:val="24"/>
          <w:szCs w:val="24"/>
          <w:lang w:val="es-CR"/>
        </w:rPr>
        <w:t xml:space="preserve"> </w:t>
      </w:r>
      <w:r w:rsidR="007E2FC2">
        <w:rPr>
          <w:rFonts w:ascii="Calibri" w:hAnsi="Calibri" w:cs="Arial"/>
          <w:spacing w:val="-2"/>
          <w:sz w:val="24"/>
          <w:szCs w:val="24"/>
          <w:lang w:val="es-CR"/>
        </w:rPr>
        <w:t>semana del curso</w:t>
      </w:r>
      <w:r w:rsidRPr="000D5A16">
        <w:rPr>
          <w:rFonts w:ascii="Calibri" w:hAnsi="Calibri" w:cs="Arial"/>
          <w:spacing w:val="-2"/>
          <w:sz w:val="24"/>
          <w:szCs w:val="24"/>
          <w:lang w:val="es-CR"/>
        </w:rPr>
        <w:t xml:space="preserve">. Para cada lectura será preciso </w:t>
      </w:r>
      <w:r w:rsidR="000D5A16" w:rsidRPr="000D5A16">
        <w:rPr>
          <w:rFonts w:ascii="Calibri" w:hAnsi="Calibri" w:cs="Arial"/>
          <w:spacing w:val="-2"/>
          <w:sz w:val="24"/>
          <w:szCs w:val="24"/>
          <w:lang w:val="es-CR"/>
        </w:rPr>
        <w:t>realizar una presentación del artículo estudiado</w:t>
      </w:r>
      <w:r w:rsidR="00BF5D30">
        <w:rPr>
          <w:rFonts w:ascii="Calibri" w:hAnsi="Calibri" w:cs="Arial"/>
          <w:spacing w:val="-2"/>
          <w:sz w:val="24"/>
          <w:szCs w:val="24"/>
          <w:lang w:val="es-CR"/>
        </w:rPr>
        <w:t xml:space="preserve"> en parejas</w:t>
      </w:r>
      <w:r w:rsidR="000D5A16" w:rsidRPr="000D5A16">
        <w:rPr>
          <w:rFonts w:ascii="Calibri" w:hAnsi="Calibri" w:cs="Arial"/>
          <w:spacing w:val="-2"/>
          <w:sz w:val="24"/>
          <w:szCs w:val="24"/>
          <w:lang w:val="es-CR"/>
        </w:rPr>
        <w:t>.</w:t>
      </w:r>
      <w:r w:rsidR="001F08F9">
        <w:rPr>
          <w:rFonts w:ascii="Calibri" w:hAnsi="Calibri" w:cs="Arial"/>
          <w:spacing w:val="-2"/>
          <w:sz w:val="24"/>
          <w:szCs w:val="24"/>
          <w:lang w:val="es-CR"/>
        </w:rPr>
        <w:t xml:space="preserve"> No se aceptarán presentaciones en diapositivas electrónicas, sino que deben utilizar la creatividad para dar a conocer a los demás compañeros </w:t>
      </w:r>
      <w:r w:rsidR="00BF5D30">
        <w:rPr>
          <w:rFonts w:ascii="Calibri" w:hAnsi="Calibri" w:cs="Arial"/>
          <w:spacing w:val="-2"/>
          <w:sz w:val="24"/>
          <w:szCs w:val="24"/>
          <w:lang w:val="es-CR"/>
        </w:rPr>
        <w:t xml:space="preserve">el tema que se desarrolla en el artículo, </w:t>
      </w:r>
      <w:r w:rsidR="00F765A2">
        <w:rPr>
          <w:rFonts w:ascii="Calibri" w:hAnsi="Calibri" w:cs="Arial"/>
          <w:spacing w:val="-2"/>
          <w:sz w:val="24"/>
          <w:szCs w:val="24"/>
          <w:lang w:val="es-CR"/>
        </w:rPr>
        <w:t xml:space="preserve">adicionalmente se debe entregar a cada compañero un resumen de </w:t>
      </w:r>
      <w:r w:rsidR="00BF5D30" w:rsidRPr="00F167E0">
        <w:rPr>
          <w:rFonts w:ascii="Calibri" w:hAnsi="Calibri" w:cs="Arial"/>
          <w:b/>
          <w:spacing w:val="-2"/>
          <w:sz w:val="24"/>
          <w:szCs w:val="24"/>
          <w:lang w:val="es-CR"/>
        </w:rPr>
        <w:t>dos</w:t>
      </w:r>
      <w:r w:rsidR="00F765A2">
        <w:rPr>
          <w:rFonts w:ascii="Calibri" w:hAnsi="Calibri" w:cs="Arial"/>
          <w:spacing w:val="-2"/>
          <w:sz w:val="24"/>
          <w:szCs w:val="24"/>
          <w:lang w:val="es-CR"/>
        </w:rPr>
        <w:t xml:space="preserve"> </w:t>
      </w:r>
      <w:r w:rsidR="00F765A2" w:rsidRPr="00BF5D30">
        <w:rPr>
          <w:rFonts w:ascii="Calibri" w:hAnsi="Calibri" w:cs="Arial"/>
          <w:b/>
          <w:spacing w:val="-2"/>
          <w:sz w:val="24"/>
          <w:szCs w:val="24"/>
          <w:lang w:val="es-CR"/>
        </w:rPr>
        <w:t xml:space="preserve">página como máximo sobre </w:t>
      </w:r>
      <w:r w:rsidR="00BF5D30">
        <w:rPr>
          <w:rFonts w:ascii="Calibri" w:hAnsi="Calibri" w:cs="Arial"/>
          <w:b/>
          <w:spacing w:val="-2"/>
          <w:sz w:val="24"/>
          <w:szCs w:val="24"/>
          <w:lang w:val="es-CR"/>
        </w:rPr>
        <w:t>aspectos más relevantes d</w:t>
      </w:r>
      <w:r w:rsidR="00F765A2" w:rsidRPr="00BF5D30">
        <w:rPr>
          <w:rFonts w:ascii="Calibri" w:hAnsi="Calibri" w:cs="Arial"/>
          <w:b/>
          <w:spacing w:val="-2"/>
          <w:sz w:val="24"/>
          <w:szCs w:val="24"/>
          <w:lang w:val="es-CR"/>
        </w:rPr>
        <w:t>el artículo</w:t>
      </w:r>
      <w:r w:rsidR="00F765A2">
        <w:rPr>
          <w:rFonts w:ascii="Calibri" w:hAnsi="Calibri" w:cs="Arial"/>
          <w:spacing w:val="-2"/>
          <w:sz w:val="24"/>
          <w:szCs w:val="24"/>
          <w:lang w:val="es-CR"/>
        </w:rPr>
        <w:t xml:space="preserve"> </w:t>
      </w:r>
      <w:r w:rsidR="00F765A2" w:rsidRPr="00BF5D30">
        <w:rPr>
          <w:rFonts w:ascii="Calibri" w:hAnsi="Calibri" w:cs="Arial"/>
          <w:b/>
          <w:spacing w:val="-2"/>
          <w:sz w:val="24"/>
          <w:szCs w:val="24"/>
          <w:lang w:val="es-CR"/>
        </w:rPr>
        <w:t>asignado</w:t>
      </w:r>
      <w:r w:rsidR="00F765A2">
        <w:rPr>
          <w:rFonts w:ascii="Calibri" w:hAnsi="Calibri" w:cs="Arial"/>
          <w:spacing w:val="-2"/>
          <w:sz w:val="24"/>
          <w:szCs w:val="24"/>
          <w:lang w:val="es-CR"/>
        </w:rPr>
        <w:t xml:space="preserve">. </w:t>
      </w:r>
      <w:r w:rsidR="00986611" w:rsidRPr="000D5A16">
        <w:rPr>
          <w:rFonts w:ascii="Calibri" w:hAnsi="Calibri" w:cs="Arial"/>
          <w:spacing w:val="-2"/>
          <w:sz w:val="24"/>
          <w:szCs w:val="24"/>
          <w:lang w:val="es-CR"/>
        </w:rPr>
        <w:t xml:space="preserve">Cada semana le corresponderá a </w:t>
      </w:r>
      <w:r w:rsidR="00BF5D30">
        <w:rPr>
          <w:rFonts w:ascii="Calibri" w:hAnsi="Calibri" w:cs="Arial"/>
          <w:spacing w:val="-2"/>
          <w:sz w:val="24"/>
          <w:szCs w:val="24"/>
          <w:lang w:val="es-CR"/>
        </w:rPr>
        <w:t>una</w:t>
      </w:r>
      <w:r w:rsidR="000D5A16" w:rsidRPr="000D5A16">
        <w:rPr>
          <w:rFonts w:ascii="Calibri" w:hAnsi="Calibri" w:cs="Arial"/>
          <w:spacing w:val="-2"/>
          <w:sz w:val="24"/>
          <w:szCs w:val="24"/>
          <w:lang w:val="es-CR"/>
        </w:rPr>
        <w:t xml:space="preserve"> pareja, </w:t>
      </w:r>
      <w:r w:rsidR="00986611" w:rsidRPr="000D5A16">
        <w:rPr>
          <w:rFonts w:ascii="Calibri" w:hAnsi="Calibri" w:cs="Arial"/>
          <w:spacing w:val="-2"/>
          <w:sz w:val="24"/>
          <w:szCs w:val="24"/>
          <w:lang w:val="es-CR"/>
        </w:rPr>
        <w:t>la presentación oral de la lectura asignada</w:t>
      </w:r>
      <w:r w:rsidR="00B6055B">
        <w:rPr>
          <w:rFonts w:ascii="Calibri" w:hAnsi="Calibri" w:cs="Arial"/>
          <w:spacing w:val="-2"/>
          <w:sz w:val="24"/>
          <w:szCs w:val="24"/>
          <w:lang w:val="es-CR"/>
        </w:rPr>
        <w:t>, con un tiempo de 30 min</w:t>
      </w:r>
      <w:r w:rsidR="00986611" w:rsidRPr="000D5A16">
        <w:rPr>
          <w:rFonts w:ascii="Calibri" w:hAnsi="Calibri" w:cs="Arial"/>
          <w:spacing w:val="-2"/>
          <w:sz w:val="24"/>
          <w:szCs w:val="24"/>
          <w:lang w:val="es-CR"/>
        </w:rPr>
        <w:t xml:space="preserve">. Los criterios de evaluación </w:t>
      </w:r>
      <w:r w:rsidR="000D5A16" w:rsidRPr="000D5A16">
        <w:rPr>
          <w:rFonts w:ascii="Calibri" w:hAnsi="Calibri" w:cs="Arial"/>
          <w:spacing w:val="-2"/>
          <w:sz w:val="24"/>
          <w:szCs w:val="24"/>
          <w:lang w:val="es-CR"/>
        </w:rPr>
        <w:t>serán entregados</w:t>
      </w:r>
      <w:r w:rsidR="00E545AB">
        <w:rPr>
          <w:rFonts w:ascii="Calibri" w:hAnsi="Calibri" w:cs="Arial"/>
          <w:spacing w:val="-2"/>
          <w:sz w:val="24"/>
          <w:szCs w:val="24"/>
          <w:lang w:val="es-CR"/>
        </w:rPr>
        <w:t xml:space="preserve"> la segunda semana</w:t>
      </w:r>
      <w:r w:rsidR="000D5A16" w:rsidRPr="000D5A16">
        <w:rPr>
          <w:rFonts w:ascii="Calibri" w:hAnsi="Calibri" w:cs="Arial"/>
          <w:spacing w:val="-2"/>
          <w:sz w:val="24"/>
          <w:szCs w:val="24"/>
          <w:lang w:val="es-CR"/>
        </w:rPr>
        <w:t xml:space="preserve"> cuando sean asignadas las lecturas.</w:t>
      </w:r>
    </w:p>
    <w:p w:rsidR="00992753" w:rsidRPr="000D5A16" w:rsidRDefault="00992753" w:rsidP="004B7DA6">
      <w:pPr>
        <w:numPr>
          <w:ilvl w:val="1"/>
          <w:numId w:val="4"/>
        </w:numPr>
        <w:tabs>
          <w:tab w:val="left" w:pos="-720"/>
        </w:tabs>
        <w:suppressAutoHyphens/>
        <w:spacing w:after="120"/>
        <w:jc w:val="both"/>
        <w:rPr>
          <w:rFonts w:ascii="Calibri" w:hAnsi="Calibri" w:cs="Arial"/>
          <w:spacing w:val="-2"/>
          <w:sz w:val="24"/>
          <w:szCs w:val="24"/>
          <w:lang w:val="es-CR"/>
        </w:rPr>
      </w:pPr>
      <w:r w:rsidRPr="000D5A16">
        <w:rPr>
          <w:rFonts w:ascii="Calibri" w:hAnsi="Calibri" w:cs="Arial"/>
          <w:spacing w:val="-2"/>
          <w:sz w:val="24"/>
          <w:szCs w:val="24"/>
          <w:lang w:val="es-CR"/>
        </w:rPr>
        <w:t>Las clases expositivas por parte de profesor tienen co</w:t>
      </w:r>
      <w:r w:rsidR="003F2E78" w:rsidRPr="000D5A16">
        <w:rPr>
          <w:rFonts w:ascii="Calibri" w:hAnsi="Calibri" w:cs="Arial"/>
          <w:spacing w:val="-2"/>
          <w:sz w:val="24"/>
          <w:szCs w:val="24"/>
          <w:lang w:val="es-CR"/>
        </w:rPr>
        <w:t>mo</w:t>
      </w:r>
      <w:r w:rsidRPr="000D5A16">
        <w:rPr>
          <w:rFonts w:ascii="Calibri" w:hAnsi="Calibri" w:cs="Arial"/>
          <w:spacing w:val="-2"/>
          <w:sz w:val="24"/>
          <w:szCs w:val="24"/>
          <w:lang w:val="es-CR"/>
        </w:rPr>
        <w:t xml:space="preserve"> finalidad ordenar los contenidos en función de los objetivos del curso</w:t>
      </w:r>
      <w:r w:rsidR="003F2E78" w:rsidRPr="000D5A16">
        <w:rPr>
          <w:rFonts w:ascii="Calibri" w:hAnsi="Calibri" w:cs="Arial"/>
          <w:spacing w:val="-2"/>
          <w:sz w:val="24"/>
          <w:szCs w:val="24"/>
          <w:lang w:val="es-CR"/>
        </w:rPr>
        <w:t>; e</w:t>
      </w:r>
      <w:r w:rsidRPr="000D5A16">
        <w:rPr>
          <w:rFonts w:ascii="Calibri" w:hAnsi="Calibri" w:cs="Arial"/>
          <w:spacing w:val="-2"/>
          <w:sz w:val="24"/>
          <w:szCs w:val="24"/>
          <w:lang w:val="es-CR"/>
        </w:rPr>
        <w:t>stas serán acompa</w:t>
      </w:r>
      <w:r w:rsidR="00BF5D30">
        <w:rPr>
          <w:rFonts w:ascii="Calibri" w:hAnsi="Calibri" w:cs="Arial"/>
          <w:spacing w:val="-2"/>
          <w:sz w:val="24"/>
          <w:szCs w:val="24"/>
          <w:lang w:val="es-CR"/>
        </w:rPr>
        <w:t xml:space="preserve">ñadas con material audiovisual, aplicaciones celulares y trabajos grupales de entre los estudiantes. </w:t>
      </w:r>
    </w:p>
    <w:p w:rsidR="00F91DC8" w:rsidRDefault="00ED2A95" w:rsidP="004B7DA6">
      <w:pPr>
        <w:numPr>
          <w:ilvl w:val="1"/>
          <w:numId w:val="4"/>
        </w:numPr>
        <w:tabs>
          <w:tab w:val="left" w:pos="-720"/>
        </w:tabs>
        <w:suppressAutoHyphens/>
        <w:spacing w:after="120"/>
        <w:jc w:val="both"/>
        <w:rPr>
          <w:rFonts w:ascii="Calibri" w:hAnsi="Calibri" w:cs="Arial"/>
          <w:spacing w:val="-2"/>
          <w:sz w:val="24"/>
          <w:szCs w:val="24"/>
          <w:lang w:val="es-CR"/>
        </w:rPr>
      </w:pPr>
      <w:r>
        <w:rPr>
          <w:rFonts w:ascii="Calibri" w:hAnsi="Calibri" w:cs="Arial"/>
          <w:spacing w:val="-2"/>
          <w:sz w:val="24"/>
          <w:szCs w:val="24"/>
          <w:lang w:val="es-CR"/>
        </w:rPr>
        <w:t>E</w:t>
      </w:r>
      <w:r w:rsidR="00BF5D30">
        <w:rPr>
          <w:rFonts w:ascii="Calibri" w:hAnsi="Calibri" w:cs="Arial"/>
          <w:spacing w:val="-2"/>
          <w:sz w:val="24"/>
          <w:szCs w:val="24"/>
          <w:lang w:val="es-CR"/>
        </w:rPr>
        <w:t>l uso del celular se restringirá a las actividades del curso que así lo requieran.</w:t>
      </w:r>
      <w:r w:rsidR="00F91DC8" w:rsidRPr="003F2E78">
        <w:rPr>
          <w:rFonts w:ascii="Calibri" w:hAnsi="Calibri" w:cs="Arial"/>
          <w:spacing w:val="-2"/>
          <w:sz w:val="24"/>
          <w:szCs w:val="24"/>
          <w:lang w:val="es-CR"/>
        </w:rPr>
        <w:t xml:space="preserve"> </w:t>
      </w:r>
    </w:p>
    <w:p w:rsidR="00992753" w:rsidRDefault="00992753" w:rsidP="004B7DA6">
      <w:pPr>
        <w:numPr>
          <w:ilvl w:val="1"/>
          <w:numId w:val="4"/>
        </w:numPr>
        <w:tabs>
          <w:tab w:val="left" w:pos="-720"/>
        </w:tabs>
        <w:suppressAutoHyphens/>
        <w:spacing w:after="120"/>
        <w:jc w:val="both"/>
        <w:rPr>
          <w:rFonts w:ascii="Calibri" w:hAnsi="Calibri" w:cs="Arial"/>
          <w:spacing w:val="-2"/>
          <w:sz w:val="24"/>
          <w:szCs w:val="24"/>
          <w:lang w:val="es-CR"/>
        </w:rPr>
      </w:pPr>
      <w:r w:rsidRPr="000D5A16">
        <w:rPr>
          <w:rFonts w:ascii="Calibri" w:hAnsi="Calibri" w:cs="Arial"/>
          <w:spacing w:val="-2"/>
          <w:sz w:val="24"/>
          <w:szCs w:val="24"/>
          <w:lang w:val="es-CR"/>
        </w:rPr>
        <w:t>Se realizará</w:t>
      </w:r>
      <w:r w:rsidR="00BF5D30">
        <w:rPr>
          <w:rFonts w:ascii="Calibri" w:hAnsi="Calibri" w:cs="Arial"/>
          <w:spacing w:val="-2"/>
          <w:sz w:val="24"/>
          <w:szCs w:val="24"/>
          <w:lang w:val="es-CR"/>
        </w:rPr>
        <w:t xml:space="preserve">n tres </w:t>
      </w:r>
      <w:r w:rsidR="001F08F9">
        <w:rPr>
          <w:rFonts w:ascii="Calibri" w:hAnsi="Calibri" w:cs="Arial"/>
          <w:spacing w:val="-2"/>
          <w:sz w:val="24"/>
          <w:szCs w:val="24"/>
          <w:lang w:val="es-CR"/>
        </w:rPr>
        <w:t>gira</w:t>
      </w:r>
      <w:r w:rsidR="00BF5D30">
        <w:rPr>
          <w:rFonts w:ascii="Calibri" w:hAnsi="Calibri" w:cs="Arial"/>
          <w:spacing w:val="-2"/>
          <w:sz w:val="24"/>
          <w:szCs w:val="24"/>
          <w:lang w:val="es-CR"/>
        </w:rPr>
        <w:t>s</w:t>
      </w:r>
      <w:r w:rsidRPr="000D5A16">
        <w:rPr>
          <w:rFonts w:ascii="Calibri" w:hAnsi="Calibri" w:cs="Arial"/>
          <w:spacing w:val="-2"/>
          <w:sz w:val="24"/>
          <w:szCs w:val="24"/>
          <w:lang w:val="es-CR"/>
        </w:rPr>
        <w:t xml:space="preserve"> </w:t>
      </w:r>
      <w:r w:rsidR="00986611" w:rsidRPr="000D5A16">
        <w:rPr>
          <w:rFonts w:ascii="Calibri" w:hAnsi="Calibri" w:cs="Arial"/>
          <w:spacing w:val="-2"/>
          <w:sz w:val="24"/>
          <w:szCs w:val="24"/>
          <w:lang w:val="es-CR"/>
        </w:rPr>
        <w:t>de campo</w:t>
      </w:r>
      <w:r w:rsidR="00A63200">
        <w:rPr>
          <w:rFonts w:ascii="Calibri" w:hAnsi="Calibri" w:cs="Arial"/>
          <w:spacing w:val="-2"/>
          <w:sz w:val="24"/>
          <w:szCs w:val="24"/>
          <w:lang w:val="es-CR"/>
        </w:rPr>
        <w:t xml:space="preserve"> con el fin de </w:t>
      </w:r>
      <w:r w:rsidR="00BF5D30">
        <w:rPr>
          <w:rFonts w:ascii="Calibri" w:hAnsi="Calibri" w:cs="Arial"/>
          <w:spacing w:val="-2"/>
          <w:sz w:val="24"/>
          <w:szCs w:val="24"/>
          <w:lang w:val="es-CR"/>
        </w:rPr>
        <w:t xml:space="preserve">conocer </w:t>
      </w:r>
      <w:r w:rsidR="00A63200">
        <w:rPr>
          <w:rFonts w:ascii="Calibri" w:hAnsi="Calibri" w:cs="Arial"/>
          <w:spacing w:val="-2"/>
          <w:sz w:val="24"/>
          <w:szCs w:val="24"/>
          <w:lang w:val="es-CR"/>
        </w:rPr>
        <w:t xml:space="preserve">experiencias exitosas de </w:t>
      </w:r>
      <w:proofErr w:type="spellStart"/>
      <w:r w:rsidR="00A63200">
        <w:rPr>
          <w:rFonts w:ascii="Calibri" w:hAnsi="Calibri" w:cs="Arial"/>
          <w:spacing w:val="-2"/>
          <w:sz w:val="24"/>
          <w:szCs w:val="24"/>
          <w:lang w:val="es-CR"/>
        </w:rPr>
        <w:t>agroforestería</w:t>
      </w:r>
      <w:proofErr w:type="spellEnd"/>
      <w:r w:rsidR="00A63200">
        <w:rPr>
          <w:rFonts w:ascii="Calibri" w:hAnsi="Calibri" w:cs="Arial"/>
          <w:spacing w:val="-2"/>
          <w:sz w:val="24"/>
          <w:szCs w:val="24"/>
          <w:lang w:val="es-CR"/>
        </w:rPr>
        <w:t xml:space="preserve"> en el país</w:t>
      </w:r>
      <w:r w:rsidR="00BF5D30">
        <w:rPr>
          <w:rFonts w:ascii="Calibri" w:hAnsi="Calibri" w:cs="Arial"/>
          <w:spacing w:val="-2"/>
          <w:sz w:val="24"/>
          <w:szCs w:val="24"/>
          <w:lang w:val="es-CR"/>
        </w:rPr>
        <w:t xml:space="preserve">, interactuar con los productores y familiarizarse con la </w:t>
      </w:r>
      <w:r w:rsidR="00F167E0">
        <w:rPr>
          <w:rFonts w:ascii="Calibri" w:hAnsi="Calibri" w:cs="Arial"/>
          <w:spacing w:val="-2"/>
          <w:sz w:val="24"/>
          <w:szCs w:val="24"/>
          <w:lang w:val="es-CR"/>
        </w:rPr>
        <w:t xml:space="preserve">evaluación de SAF. </w:t>
      </w:r>
      <w:r w:rsidR="00BF5D30">
        <w:rPr>
          <w:rFonts w:ascii="Calibri" w:hAnsi="Calibri" w:cs="Arial"/>
          <w:spacing w:val="-2"/>
          <w:sz w:val="24"/>
          <w:szCs w:val="24"/>
          <w:lang w:val="es-CR"/>
        </w:rPr>
        <w:t xml:space="preserve">Para la gira 1 y 3 el </w:t>
      </w:r>
      <w:r w:rsidR="00986611" w:rsidRPr="000D5A16">
        <w:rPr>
          <w:rFonts w:ascii="Calibri" w:hAnsi="Calibri" w:cs="Arial"/>
          <w:spacing w:val="-2"/>
          <w:sz w:val="24"/>
          <w:szCs w:val="24"/>
          <w:lang w:val="es-CR"/>
        </w:rPr>
        <w:t>estudiante</w:t>
      </w:r>
      <w:r w:rsidR="00BF5D30">
        <w:rPr>
          <w:rFonts w:ascii="Calibri" w:hAnsi="Calibri" w:cs="Arial"/>
          <w:spacing w:val="-2"/>
          <w:sz w:val="24"/>
          <w:szCs w:val="24"/>
          <w:lang w:val="es-CR"/>
        </w:rPr>
        <w:t xml:space="preserve"> deberá</w:t>
      </w:r>
      <w:r w:rsidR="00986611" w:rsidRPr="000D5A16">
        <w:rPr>
          <w:rFonts w:ascii="Calibri" w:hAnsi="Calibri" w:cs="Arial"/>
          <w:spacing w:val="-2"/>
          <w:sz w:val="24"/>
          <w:szCs w:val="24"/>
          <w:lang w:val="es-CR"/>
        </w:rPr>
        <w:t xml:space="preserve"> presentar </w:t>
      </w:r>
      <w:r w:rsidR="003F2E78" w:rsidRPr="000D5A16">
        <w:rPr>
          <w:rFonts w:ascii="Calibri" w:hAnsi="Calibri" w:cs="Arial"/>
          <w:spacing w:val="-2"/>
          <w:sz w:val="24"/>
          <w:szCs w:val="24"/>
          <w:lang w:val="es-CR"/>
        </w:rPr>
        <w:t xml:space="preserve">informe </w:t>
      </w:r>
      <w:r w:rsidR="00F167E0">
        <w:rPr>
          <w:rFonts w:ascii="Calibri" w:hAnsi="Calibri" w:cs="Arial"/>
          <w:spacing w:val="-2"/>
          <w:sz w:val="24"/>
          <w:szCs w:val="24"/>
          <w:lang w:val="es-CR"/>
        </w:rPr>
        <w:t xml:space="preserve">de gira </w:t>
      </w:r>
      <w:r w:rsidR="001F08F9">
        <w:rPr>
          <w:rFonts w:ascii="Calibri" w:hAnsi="Calibri" w:cs="Arial"/>
          <w:spacing w:val="-2"/>
          <w:sz w:val="24"/>
          <w:szCs w:val="24"/>
          <w:lang w:val="es-CR"/>
        </w:rPr>
        <w:t xml:space="preserve">en parejas con base en la guía </w:t>
      </w:r>
      <w:r w:rsidR="00E545AB">
        <w:rPr>
          <w:rFonts w:ascii="Calibri" w:hAnsi="Calibri" w:cs="Arial"/>
          <w:spacing w:val="-2"/>
          <w:sz w:val="24"/>
          <w:szCs w:val="24"/>
          <w:lang w:val="es-CR"/>
        </w:rPr>
        <w:t>de elaboración del reporte que se entregará previamente a la ejecución de la gira.</w:t>
      </w:r>
      <w:r w:rsidR="00BF5D30">
        <w:rPr>
          <w:rFonts w:ascii="Calibri" w:hAnsi="Calibri" w:cs="Arial"/>
          <w:spacing w:val="-2"/>
          <w:sz w:val="24"/>
          <w:szCs w:val="24"/>
          <w:lang w:val="es-CR"/>
        </w:rPr>
        <w:t xml:space="preserve"> La gira </w:t>
      </w:r>
      <w:r w:rsidR="00F167E0">
        <w:rPr>
          <w:rFonts w:ascii="Calibri" w:hAnsi="Calibri" w:cs="Arial"/>
          <w:spacing w:val="-2"/>
          <w:sz w:val="24"/>
          <w:szCs w:val="24"/>
          <w:lang w:val="es-CR"/>
        </w:rPr>
        <w:t xml:space="preserve">2 </w:t>
      </w:r>
      <w:r w:rsidR="00BF5D30">
        <w:rPr>
          <w:rFonts w:ascii="Calibri" w:hAnsi="Calibri" w:cs="Arial"/>
          <w:spacing w:val="-2"/>
          <w:sz w:val="24"/>
          <w:szCs w:val="24"/>
          <w:lang w:val="es-CR"/>
        </w:rPr>
        <w:t xml:space="preserve">no requerirá informe, pues la </w:t>
      </w:r>
      <w:r w:rsidR="00C93950">
        <w:rPr>
          <w:rFonts w:ascii="Calibri" w:hAnsi="Calibri" w:cs="Arial"/>
          <w:spacing w:val="-2"/>
          <w:sz w:val="24"/>
          <w:szCs w:val="24"/>
          <w:lang w:val="es-CR"/>
        </w:rPr>
        <w:t>práctica</w:t>
      </w:r>
      <w:r w:rsidR="00BF5D30">
        <w:rPr>
          <w:rFonts w:ascii="Calibri" w:hAnsi="Calibri" w:cs="Arial"/>
          <w:spacing w:val="-2"/>
          <w:sz w:val="24"/>
          <w:szCs w:val="24"/>
          <w:lang w:val="es-CR"/>
        </w:rPr>
        <w:t xml:space="preserve"> en campo incluye un espacio de procesamiento de datos y discusión. </w:t>
      </w:r>
    </w:p>
    <w:p w:rsidR="00382650" w:rsidRPr="00F05B24" w:rsidRDefault="004E605B" w:rsidP="00F05B24">
      <w:pPr>
        <w:numPr>
          <w:ilvl w:val="1"/>
          <w:numId w:val="4"/>
        </w:numPr>
        <w:tabs>
          <w:tab w:val="left" w:pos="-720"/>
        </w:tabs>
        <w:suppressAutoHyphens/>
        <w:spacing w:after="120"/>
        <w:jc w:val="both"/>
        <w:rPr>
          <w:rFonts w:ascii="Calibri" w:hAnsi="Calibri" w:cs="Arial"/>
          <w:spacing w:val="-2"/>
          <w:sz w:val="24"/>
          <w:szCs w:val="24"/>
          <w:lang w:val="es-CR"/>
        </w:rPr>
      </w:pPr>
      <w:r>
        <w:rPr>
          <w:rFonts w:ascii="Calibri" w:hAnsi="Calibri" w:cs="Arial"/>
          <w:spacing w:val="-2"/>
          <w:sz w:val="24"/>
          <w:szCs w:val="24"/>
          <w:lang w:val="es-CR"/>
        </w:rPr>
        <w:t>Para todas las giras los estudiantes deben presentarse con botas de hule o zapatos de campo, libreta para apuntes, lápiz,</w:t>
      </w:r>
      <w:r w:rsidR="00F05B24">
        <w:rPr>
          <w:rFonts w:ascii="Calibri" w:hAnsi="Calibri" w:cs="Arial"/>
          <w:spacing w:val="-2"/>
          <w:sz w:val="24"/>
          <w:szCs w:val="24"/>
          <w:lang w:val="es-CR"/>
        </w:rPr>
        <w:t xml:space="preserve"> cámara fotográfica, grabadora,</w:t>
      </w:r>
      <w:r>
        <w:rPr>
          <w:rFonts w:ascii="Calibri" w:hAnsi="Calibri" w:cs="Arial"/>
          <w:spacing w:val="-2"/>
          <w:sz w:val="24"/>
          <w:szCs w:val="24"/>
          <w:lang w:val="es-CR"/>
        </w:rPr>
        <w:t xml:space="preserve"> capa impermeable o poncho, repelente contra insectos, gorra para protegerse del sol, protector solar y los medicamentos necesarios en caso de padecimientos particulares en cada alumno. </w:t>
      </w:r>
    </w:p>
    <w:p w:rsidR="00992753" w:rsidRDefault="00992753" w:rsidP="004B7DA6">
      <w:pPr>
        <w:numPr>
          <w:ilvl w:val="1"/>
          <w:numId w:val="4"/>
        </w:numPr>
        <w:tabs>
          <w:tab w:val="left" w:pos="-720"/>
        </w:tabs>
        <w:suppressAutoHyphens/>
        <w:spacing w:after="120"/>
        <w:jc w:val="both"/>
        <w:rPr>
          <w:rFonts w:ascii="Calibri" w:hAnsi="Calibri" w:cs="Arial"/>
          <w:spacing w:val="-2"/>
          <w:sz w:val="24"/>
          <w:szCs w:val="24"/>
          <w:lang w:val="es-CR"/>
        </w:rPr>
      </w:pPr>
      <w:r w:rsidRPr="00A420D3">
        <w:rPr>
          <w:rFonts w:ascii="Calibri" w:hAnsi="Calibri" w:cs="Arial"/>
          <w:spacing w:val="-2"/>
          <w:sz w:val="24"/>
          <w:szCs w:val="24"/>
          <w:lang w:val="es-CR"/>
        </w:rPr>
        <w:t xml:space="preserve">Los estudiantes deberán realizar un trabajo final práctico </w:t>
      </w:r>
      <w:r w:rsidR="00C93950">
        <w:rPr>
          <w:rFonts w:ascii="Calibri" w:hAnsi="Calibri" w:cs="Arial"/>
          <w:spacing w:val="-2"/>
          <w:sz w:val="24"/>
          <w:szCs w:val="24"/>
          <w:lang w:val="es-CR"/>
        </w:rPr>
        <w:t xml:space="preserve">en el cual seleccionen una finca para el diagnóstico y diseño de un SAF. </w:t>
      </w:r>
      <w:r w:rsidRPr="00A420D3">
        <w:rPr>
          <w:rFonts w:ascii="Calibri" w:hAnsi="Calibri" w:cs="Arial"/>
          <w:spacing w:val="-2"/>
          <w:sz w:val="24"/>
          <w:szCs w:val="24"/>
          <w:lang w:val="es-CR"/>
        </w:rPr>
        <w:t>Este trabajo deberá ser</w:t>
      </w:r>
      <w:r w:rsidR="001F08F9">
        <w:rPr>
          <w:rFonts w:ascii="Calibri" w:hAnsi="Calibri" w:cs="Arial"/>
          <w:spacing w:val="-2"/>
          <w:sz w:val="24"/>
          <w:szCs w:val="24"/>
          <w:lang w:val="es-CR"/>
        </w:rPr>
        <w:t xml:space="preserve"> presentado en forma escrita</w:t>
      </w:r>
      <w:r w:rsidRPr="00A420D3">
        <w:rPr>
          <w:rFonts w:ascii="Calibri" w:hAnsi="Calibri" w:cs="Arial"/>
          <w:spacing w:val="-2"/>
          <w:sz w:val="24"/>
          <w:szCs w:val="24"/>
          <w:lang w:val="es-CR"/>
        </w:rPr>
        <w:t xml:space="preserve"> y oral. </w:t>
      </w:r>
      <w:r w:rsidR="00A420D3" w:rsidRPr="00A420D3">
        <w:rPr>
          <w:rFonts w:ascii="Calibri" w:hAnsi="Calibri" w:cs="Arial"/>
          <w:spacing w:val="-2"/>
          <w:sz w:val="24"/>
          <w:szCs w:val="24"/>
          <w:lang w:val="es-CR"/>
        </w:rPr>
        <w:t>Los criterios de evaluación del informe escrito y oral se</w:t>
      </w:r>
      <w:r w:rsidR="00301D4D">
        <w:rPr>
          <w:rFonts w:ascii="Calibri" w:hAnsi="Calibri" w:cs="Arial"/>
          <w:spacing w:val="-2"/>
          <w:sz w:val="24"/>
          <w:szCs w:val="24"/>
          <w:lang w:val="es-CR"/>
        </w:rPr>
        <w:t xml:space="preserve">rán entregados </w:t>
      </w:r>
      <w:r w:rsidR="001F08F9">
        <w:rPr>
          <w:rFonts w:ascii="Calibri" w:hAnsi="Calibri" w:cs="Arial"/>
          <w:spacing w:val="-2"/>
          <w:sz w:val="24"/>
          <w:szCs w:val="24"/>
          <w:lang w:val="es-CR"/>
        </w:rPr>
        <w:t xml:space="preserve">previa y </w:t>
      </w:r>
      <w:r w:rsidR="00301D4D">
        <w:rPr>
          <w:rFonts w:ascii="Calibri" w:hAnsi="Calibri" w:cs="Arial"/>
          <w:spacing w:val="-2"/>
          <w:sz w:val="24"/>
          <w:szCs w:val="24"/>
          <w:lang w:val="es-CR"/>
        </w:rPr>
        <w:t>oportunamente</w:t>
      </w:r>
      <w:r w:rsidR="001F08F9">
        <w:rPr>
          <w:rFonts w:ascii="Calibri" w:hAnsi="Calibri" w:cs="Arial"/>
          <w:spacing w:val="-2"/>
          <w:sz w:val="24"/>
          <w:szCs w:val="24"/>
          <w:lang w:val="es-CR"/>
        </w:rPr>
        <w:t>.</w:t>
      </w:r>
    </w:p>
    <w:p w:rsidR="00C93950" w:rsidRDefault="00C93950" w:rsidP="004B7DA6">
      <w:pPr>
        <w:numPr>
          <w:ilvl w:val="1"/>
          <w:numId w:val="4"/>
        </w:numPr>
        <w:tabs>
          <w:tab w:val="left" w:pos="-720"/>
        </w:tabs>
        <w:suppressAutoHyphens/>
        <w:spacing w:after="120"/>
        <w:jc w:val="both"/>
        <w:rPr>
          <w:rFonts w:ascii="Calibri" w:hAnsi="Calibri" w:cs="Arial"/>
          <w:spacing w:val="-2"/>
          <w:sz w:val="24"/>
          <w:szCs w:val="24"/>
          <w:lang w:val="es-CR"/>
        </w:rPr>
      </w:pPr>
      <w:r>
        <w:rPr>
          <w:rFonts w:ascii="Calibri" w:hAnsi="Calibri" w:cs="Arial"/>
          <w:spacing w:val="-2"/>
          <w:sz w:val="24"/>
          <w:szCs w:val="24"/>
          <w:lang w:val="es-CR"/>
        </w:rPr>
        <w:t xml:space="preserve">Los estudiantes realizarán una descripción breve de un sistema </w:t>
      </w:r>
      <w:proofErr w:type="spellStart"/>
      <w:r>
        <w:rPr>
          <w:rFonts w:ascii="Calibri" w:hAnsi="Calibri" w:cs="Arial"/>
          <w:spacing w:val="-2"/>
          <w:sz w:val="24"/>
          <w:szCs w:val="24"/>
          <w:lang w:val="es-CR"/>
        </w:rPr>
        <w:t>agrisilvícola</w:t>
      </w:r>
      <w:proofErr w:type="spellEnd"/>
      <w:r>
        <w:rPr>
          <w:rFonts w:ascii="Calibri" w:hAnsi="Calibri" w:cs="Arial"/>
          <w:spacing w:val="-2"/>
          <w:sz w:val="24"/>
          <w:szCs w:val="24"/>
          <w:lang w:val="es-CR"/>
        </w:rPr>
        <w:t xml:space="preserve"> y un sistema </w:t>
      </w:r>
      <w:proofErr w:type="spellStart"/>
      <w:r>
        <w:rPr>
          <w:rFonts w:ascii="Calibri" w:hAnsi="Calibri" w:cs="Arial"/>
          <w:spacing w:val="-2"/>
          <w:sz w:val="24"/>
          <w:szCs w:val="24"/>
          <w:lang w:val="es-CR"/>
        </w:rPr>
        <w:t>silvopastoril</w:t>
      </w:r>
      <w:proofErr w:type="spellEnd"/>
      <w:r>
        <w:rPr>
          <w:rFonts w:ascii="Calibri" w:hAnsi="Calibri" w:cs="Arial"/>
          <w:spacing w:val="-2"/>
          <w:sz w:val="24"/>
          <w:szCs w:val="24"/>
          <w:lang w:val="es-CR"/>
        </w:rPr>
        <w:t xml:space="preserve"> de su preferencia que se encuentre establecido en un sitio de nuestro país. Este trabajo lo realizarán en parejas, para el cual deberán entregar un </w:t>
      </w:r>
      <w:r w:rsidR="00F167E0">
        <w:rPr>
          <w:rFonts w:ascii="Calibri" w:hAnsi="Calibri" w:cs="Arial"/>
          <w:spacing w:val="-2"/>
          <w:sz w:val="24"/>
          <w:szCs w:val="24"/>
          <w:lang w:val="es-CR"/>
        </w:rPr>
        <w:t>reporte descriptivo</w:t>
      </w:r>
      <w:r>
        <w:rPr>
          <w:rFonts w:ascii="Calibri" w:hAnsi="Calibri" w:cs="Arial"/>
          <w:spacing w:val="-2"/>
          <w:sz w:val="24"/>
          <w:szCs w:val="24"/>
          <w:lang w:val="es-CR"/>
        </w:rPr>
        <w:t xml:space="preserve"> del mismo. </w:t>
      </w:r>
    </w:p>
    <w:p w:rsidR="00992753" w:rsidRPr="00A420D3" w:rsidRDefault="00ED2A95" w:rsidP="004B7DA6">
      <w:pPr>
        <w:numPr>
          <w:ilvl w:val="1"/>
          <w:numId w:val="4"/>
        </w:numPr>
        <w:tabs>
          <w:tab w:val="left" w:pos="-720"/>
        </w:tabs>
        <w:suppressAutoHyphens/>
        <w:spacing w:after="200"/>
        <w:jc w:val="both"/>
        <w:rPr>
          <w:rFonts w:ascii="Calibri" w:hAnsi="Calibri" w:cs="Arial"/>
          <w:spacing w:val="-2"/>
          <w:sz w:val="24"/>
          <w:szCs w:val="24"/>
          <w:lang w:val="es-CR"/>
        </w:rPr>
      </w:pPr>
      <w:r>
        <w:rPr>
          <w:rFonts w:ascii="Calibri" w:hAnsi="Calibri" w:cs="Arial"/>
          <w:spacing w:val="-2"/>
          <w:sz w:val="24"/>
          <w:szCs w:val="24"/>
          <w:lang w:val="es-CR"/>
        </w:rPr>
        <w:t xml:space="preserve">Tanto la asistencia a clases, </w:t>
      </w:r>
      <w:r w:rsidR="00992753" w:rsidRPr="00A420D3">
        <w:rPr>
          <w:rFonts w:ascii="Calibri" w:hAnsi="Calibri" w:cs="Arial"/>
          <w:spacing w:val="-2"/>
          <w:sz w:val="24"/>
          <w:szCs w:val="24"/>
          <w:lang w:val="es-CR"/>
        </w:rPr>
        <w:t xml:space="preserve">como a giras </w:t>
      </w:r>
      <w:r>
        <w:rPr>
          <w:rFonts w:ascii="Calibri" w:hAnsi="Calibri" w:cs="Arial"/>
          <w:spacing w:val="-2"/>
          <w:sz w:val="24"/>
          <w:szCs w:val="24"/>
          <w:lang w:val="es-CR"/>
        </w:rPr>
        <w:t xml:space="preserve">de campo </w:t>
      </w:r>
      <w:r w:rsidR="00992753" w:rsidRPr="00A420D3">
        <w:rPr>
          <w:rFonts w:ascii="Calibri" w:hAnsi="Calibri" w:cs="Arial"/>
          <w:spacing w:val="-2"/>
          <w:sz w:val="24"/>
          <w:szCs w:val="24"/>
          <w:lang w:val="es-CR"/>
        </w:rPr>
        <w:t>es obligatoria.</w:t>
      </w:r>
    </w:p>
    <w:p w:rsidR="00072097" w:rsidRPr="00A273C0" w:rsidRDefault="00072097" w:rsidP="000D5A16">
      <w:pPr>
        <w:pStyle w:val="Ttulo2"/>
        <w:rPr>
          <w:rFonts w:ascii="Calibri" w:hAnsi="Calibri" w:cs="Arial"/>
          <w:sz w:val="24"/>
          <w:szCs w:val="24"/>
        </w:rPr>
      </w:pPr>
      <w:r w:rsidRPr="00A273C0">
        <w:rPr>
          <w:rFonts w:ascii="Calibri" w:hAnsi="Calibri" w:cs="Arial"/>
          <w:sz w:val="24"/>
          <w:szCs w:val="24"/>
        </w:rPr>
        <w:t>V. EVALUACIÓN</w:t>
      </w:r>
    </w:p>
    <w:p w:rsidR="004B47DC" w:rsidRDefault="00072097" w:rsidP="00C10765">
      <w:pPr>
        <w:tabs>
          <w:tab w:val="left" w:pos="-720"/>
        </w:tabs>
        <w:suppressAutoHyphens/>
        <w:spacing w:after="160"/>
        <w:jc w:val="both"/>
        <w:rPr>
          <w:rFonts w:ascii="Calibri" w:hAnsi="Calibri" w:cs="Arial"/>
          <w:spacing w:val="-2"/>
          <w:sz w:val="24"/>
          <w:szCs w:val="24"/>
          <w:lang w:val="es-CR"/>
        </w:rPr>
      </w:pPr>
      <w:r w:rsidRPr="005C5097">
        <w:rPr>
          <w:rFonts w:ascii="Calibri" w:hAnsi="Calibri" w:cs="Arial"/>
          <w:spacing w:val="-2"/>
          <w:sz w:val="24"/>
          <w:szCs w:val="24"/>
          <w:lang w:val="es-CR"/>
        </w:rPr>
        <w:t xml:space="preserve">El curso se evaluará con base en </w:t>
      </w:r>
      <w:r w:rsidR="004E42D4" w:rsidRPr="005C5097">
        <w:rPr>
          <w:rFonts w:ascii="Calibri" w:hAnsi="Calibri" w:cs="Arial"/>
          <w:spacing w:val="-2"/>
          <w:sz w:val="24"/>
          <w:szCs w:val="24"/>
          <w:lang w:val="es-CR"/>
        </w:rPr>
        <w:t xml:space="preserve">las </w:t>
      </w:r>
      <w:r w:rsidR="00ED2A95">
        <w:rPr>
          <w:rFonts w:ascii="Calibri" w:hAnsi="Calibri" w:cs="Arial"/>
          <w:spacing w:val="-2"/>
          <w:sz w:val="24"/>
          <w:szCs w:val="24"/>
          <w:lang w:val="es-CR"/>
        </w:rPr>
        <w:t>presentaciones de artículos asignados</w:t>
      </w:r>
      <w:r w:rsidR="004E42D4" w:rsidRPr="005C5097">
        <w:rPr>
          <w:rFonts w:ascii="Calibri" w:hAnsi="Calibri" w:cs="Arial"/>
          <w:spacing w:val="-2"/>
          <w:sz w:val="24"/>
          <w:szCs w:val="24"/>
          <w:lang w:val="es-CR"/>
        </w:rPr>
        <w:t xml:space="preserve">, </w:t>
      </w:r>
      <w:r w:rsidR="00E601B6">
        <w:rPr>
          <w:rFonts w:ascii="Calibri" w:hAnsi="Calibri" w:cs="Arial"/>
          <w:spacing w:val="-2"/>
          <w:sz w:val="24"/>
          <w:szCs w:val="24"/>
          <w:lang w:val="es-CR"/>
        </w:rPr>
        <w:t>dos exá</w:t>
      </w:r>
      <w:r w:rsidR="004E42D4" w:rsidRPr="005C5097">
        <w:rPr>
          <w:rFonts w:ascii="Calibri" w:hAnsi="Calibri" w:cs="Arial"/>
          <w:spacing w:val="-2"/>
          <w:sz w:val="24"/>
          <w:szCs w:val="24"/>
          <w:lang w:val="es-CR"/>
        </w:rPr>
        <w:t>men</w:t>
      </w:r>
      <w:r w:rsidR="00E601B6">
        <w:rPr>
          <w:rFonts w:ascii="Calibri" w:hAnsi="Calibri" w:cs="Arial"/>
          <w:spacing w:val="-2"/>
          <w:sz w:val="24"/>
          <w:szCs w:val="24"/>
          <w:lang w:val="es-CR"/>
        </w:rPr>
        <w:t>es</w:t>
      </w:r>
      <w:r w:rsidR="004E42D4" w:rsidRPr="005C5097">
        <w:rPr>
          <w:rFonts w:ascii="Calibri" w:hAnsi="Calibri" w:cs="Arial"/>
          <w:spacing w:val="-2"/>
          <w:sz w:val="24"/>
          <w:szCs w:val="24"/>
          <w:lang w:val="es-CR"/>
        </w:rPr>
        <w:t xml:space="preserve"> parcial</w:t>
      </w:r>
      <w:r w:rsidR="00E601B6">
        <w:rPr>
          <w:rFonts w:ascii="Calibri" w:hAnsi="Calibri" w:cs="Arial"/>
          <w:spacing w:val="-2"/>
          <w:sz w:val="24"/>
          <w:szCs w:val="24"/>
          <w:lang w:val="es-CR"/>
        </w:rPr>
        <w:t>es</w:t>
      </w:r>
      <w:r w:rsidRPr="005C5097">
        <w:rPr>
          <w:rFonts w:ascii="Calibri" w:hAnsi="Calibri" w:cs="Arial"/>
          <w:spacing w:val="-2"/>
          <w:sz w:val="24"/>
          <w:szCs w:val="24"/>
          <w:lang w:val="es-CR"/>
        </w:rPr>
        <w:t>, el informe de la</w:t>
      </w:r>
      <w:r w:rsidR="00326B84">
        <w:rPr>
          <w:rFonts w:ascii="Calibri" w:hAnsi="Calibri" w:cs="Arial"/>
          <w:spacing w:val="-2"/>
          <w:sz w:val="24"/>
          <w:szCs w:val="24"/>
          <w:lang w:val="es-CR"/>
        </w:rPr>
        <w:t xml:space="preserve">s dos giras de </w:t>
      </w:r>
      <w:r w:rsidRPr="005C5097">
        <w:rPr>
          <w:rFonts w:ascii="Calibri" w:hAnsi="Calibri" w:cs="Arial"/>
          <w:spacing w:val="-2"/>
          <w:sz w:val="24"/>
          <w:szCs w:val="24"/>
          <w:lang w:val="es-CR"/>
        </w:rPr>
        <w:t>campo</w:t>
      </w:r>
      <w:r w:rsidR="000D5A16">
        <w:rPr>
          <w:rFonts w:ascii="Calibri" w:hAnsi="Calibri" w:cs="Arial"/>
          <w:spacing w:val="-2"/>
          <w:sz w:val="24"/>
          <w:szCs w:val="24"/>
          <w:lang w:val="es-CR"/>
        </w:rPr>
        <w:t xml:space="preserve">, </w:t>
      </w:r>
      <w:r w:rsidR="00ED2A95">
        <w:rPr>
          <w:rFonts w:ascii="Calibri" w:hAnsi="Calibri" w:cs="Arial"/>
          <w:spacing w:val="-2"/>
          <w:sz w:val="24"/>
          <w:szCs w:val="24"/>
          <w:lang w:val="es-CR"/>
        </w:rPr>
        <w:t>el trabajo final de curso</w:t>
      </w:r>
      <w:r w:rsidR="000D5A16">
        <w:rPr>
          <w:rFonts w:ascii="Calibri" w:hAnsi="Calibri" w:cs="Arial"/>
          <w:spacing w:val="-2"/>
          <w:sz w:val="24"/>
          <w:szCs w:val="24"/>
          <w:lang w:val="es-CR"/>
        </w:rPr>
        <w:t xml:space="preserve"> y </w:t>
      </w:r>
      <w:r w:rsidR="00F167E0">
        <w:rPr>
          <w:rFonts w:ascii="Calibri" w:hAnsi="Calibri" w:cs="Arial"/>
          <w:spacing w:val="-2"/>
          <w:sz w:val="24"/>
          <w:szCs w:val="24"/>
          <w:lang w:val="es-CR"/>
        </w:rPr>
        <w:t>lo</w:t>
      </w:r>
      <w:r w:rsidR="00326B84">
        <w:rPr>
          <w:rFonts w:ascii="Calibri" w:hAnsi="Calibri" w:cs="Arial"/>
          <w:spacing w:val="-2"/>
          <w:sz w:val="24"/>
          <w:szCs w:val="24"/>
          <w:lang w:val="es-CR"/>
        </w:rPr>
        <w:t xml:space="preserve">s dos </w:t>
      </w:r>
      <w:r w:rsidR="00F167E0">
        <w:rPr>
          <w:rFonts w:ascii="Calibri" w:hAnsi="Calibri" w:cs="Arial"/>
          <w:spacing w:val="-2"/>
          <w:sz w:val="24"/>
          <w:szCs w:val="24"/>
          <w:lang w:val="es-CR"/>
        </w:rPr>
        <w:t xml:space="preserve">reportes descriptivos. </w:t>
      </w:r>
    </w:p>
    <w:p w:rsidR="00F05B24" w:rsidRDefault="004B47DC" w:rsidP="004B7DA6">
      <w:pPr>
        <w:numPr>
          <w:ilvl w:val="0"/>
          <w:numId w:val="2"/>
        </w:numPr>
        <w:tabs>
          <w:tab w:val="left" w:pos="-720"/>
        </w:tabs>
        <w:suppressAutoHyphens/>
        <w:jc w:val="both"/>
        <w:rPr>
          <w:rFonts w:ascii="Calibri" w:hAnsi="Calibri" w:cs="Arial"/>
          <w:spacing w:val="-2"/>
          <w:sz w:val="24"/>
          <w:szCs w:val="24"/>
          <w:lang w:val="es-CR"/>
        </w:rPr>
      </w:pPr>
      <w:r w:rsidRPr="00F05B24">
        <w:rPr>
          <w:rFonts w:ascii="Calibri" w:hAnsi="Calibri" w:cs="Arial"/>
          <w:spacing w:val="-2"/>
          <w:sz w:val="24"/>
          <w:szCs w:val="24"/>
          <w:lang w:val="es-CR"/>
        </w:rPr>
        <w:t xml:space="preserve">Las </w:t>
      </w:r>
      <w:r w:rsidR="00ED2A95" w:rsidRPr="00F05B24">
        <w:rPr>
          <w:rFonts w:ascii="Calibri" w:hAnsi="Calibri" w:cs="Arial"/>
          <w:spacing w:val="-2"/>
          <w:sz w:val="24"/>
          <w:szCs w:val="24"/>
          <w:lang w:val="es-CR"/>
        </w:rPr>
        <w:t xml:space="preserve">presentaciones de los artículos </w:t>
      </w:r>
      <w:r w:rsidR="00F05B24">
        <w:rPr>
          <w:rFonts w:ascii="Calibri" w:hAnsi="Calibri" w:cs="Arial"/>
          <w:spacing w:val="-2"/>
          <w:sz w:val="24"/>
          <w:szCs w:val="24"/>
          <w:lang w:val="es-CR"/>
        </w:rPr>
        <w:t>serán evaluadas con base en los siguientes criterios:</w:t>
      </w:r>
    </w:p>
    <w:p w:rsidR="00F167E0" w:rsidRDefault="00F167E0" w:rsidP="00F167E0">
      <w:pPr>
        <w:tabs>
          <w:tab w:val="left" w:pos="-720"/>
        </w:tabs>
        <w:suppressAutoHyphens/>
        <w:ind w:left="720"/>
        <w:jc w:val="both"/>
        <w:rPr>
          <w:rFonts w:ascii="Calibri" w:hAnsi="Calibri" w:cs="Arial"/>
          <w:spacing w:val="-2"/>
          <w:sz w:val="24"/>
          <w:szCs w:val="24"/>
          <w:lang w:val="es-CR"/>
        </w:rPr>
      </w:pP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0"/>
      </w:tblGrid>
      <w:tr w:rsidR="00F05B24" w:rsidRPr="001D37DF" w:rsidTr="00F05B24">
        <w:trPr>
          <w:jc w:val="center"/>
        </w:trPr>
        <w:tc>
          <w:tcPr>
            <w:tcW w:w="4602" w:type="dxa"/>
          </w:tcPr>
          <w:p w:rsidR="00F05B24" w:rsidRPr="001D37DF" w:rsidRDefault="00F05B24" w:rsidP="00BC598B">
            <w:pPr>
              <w:tabs>
                <w:tab w:val="center" w:pos="4252"/>
                <w:tab w:val="right" w:pos="8504"/>
              </w:tabs>
              <w:spacing w:before="40" w:after="40" w:line="240" w:lineRule="atLeast"/>
              <w:jc w:val="both"/>
              <w:outlineLvl w:val="0"/>
              <w:rPr>
                <w:rFonts w:ascii="Arial" w:hAnsi="Arial" w:cs="Arial"/>
              </w:rPr>
            </w:pPr>
            <w:r>
              <w:rPr>
                <w:rFonts w:ascii="Arial" w:hAnsi="Arial" w:cs="Arial"/>
              </w:rPr>
              <w:t>Dominio del tema que se presenta en la publicación</w:t>
            </w:r>
          </w:p>
        </w:tc>
      </w:tr>
      <w:tr w:rsidR="00F05B24" w:rsidTr="00F05B24">
        <w:trPr>
          <w:jc w:val="center"/>
        </w:trPr>
        <w:tc>
          <w:tcPr>
            <w:tcW w:w="4602" w:type="dxa"/>
          </w:tcPr>
          <w:p w:rsidR="00F05B24" w:rsidRDefault="00F167E0" w:rsidP="00BC598B">
            <w:pPr>
              <w:tabs>
                <w:tab w:val="center" w:pos="4252"/>
                <w:tab w:val="right" w:pos="8504"/>
              </w:tabs>
              <w:spacing w:before="40" w:after="40" w:line="240" w:lineRule="atLeast"/>
              <w:jc w:val="both"/>
              <w:outlineLvl w:val="0"/>
              <w:rPr>
                <w:rFonts w:ascii="Arial" w:hAnsi="Arial" w:cs="Arial"/>
              </w:rPr>
            </w:pPr>
            <w:r>
              <w:rPr>
                <w:rFonts w:ascii="Arial" w:hAnsi="Arial" w:cs="Arial"/>
              </w:rPr>
              <w:t>Desarrollo claro de la importancia o problema que trata la lectura</w:t>
            </w:r>
          </w:p>
        </w:tc>
      </w:tr>
      <w:tr w:rsidR="00F05B24" w:rsidRPr="001D37DF" w:rsidTr="00F05B24">
        <w:trPr>
          <w:jc w:val="center"/>
        </w:trPr>
        <w:tc>
          <w:tcPr>
            <w:tcW w:w="4602" w:type="dxa"/>
          </w:tcPr>
          <w:p w:rsidR="00F05B24" w:rsidRPr="001D37DF" w:rsidRDefault="00F05B24" w:rsidP="00BC598B">
            <w:pPr>
              <w:tabs>
                <w:tab w:val="center" w:pos="4252"/>
                <w:tab w:val="right" w:pos="8504"/>
              </w:tabs>
              <w:spacing w:before="40" w:after="40" w:line="240" w:lineRule="atLeast"/>
              <w:jc w:val="both"/>
              <w:outlineLvl w:val="0"/>
              <w:rPr>
                <w:rFonts w:ascii="Arial" w:hAnsi="Arial" w:cs="Arial"/>
              </w:rPr>
            </w:pPr>
            <w:r>
              <w:rPr>
                <w:rFonts w:ascii="Arial" w:hAnsi="Arial" w:cs="Arial"/>
              </w:rPr>
              <w:lastRenderedPageBreak/>
              <w:t>Claridad con que se presenta la publicación</w:t>
            </w:r>
          </w:p>
        </w:tc>
      </w:tr>
      <w:tr w:rsidR="00F05B24" w:rsidRPr="001D37DF" w:rsidTr="00F05B24">
        <w:trPr>
          <w:jc w:val="center"/>
        </w:trPr>
        <w:tc>
          <w:tcPr>
            <w:tcW w:w="4602" w:type="dxa"/>
          </w:tcPr>
          <w:p w:rsidR="00F05B24" w:rsidRPr="001D37DF" w:rsidRDefault="00F05B24" w:rsidP="00BC598B">
            <w:pPr>
              <w:tabs>
                <w:tab w:val="center" w:pos="4252"/>
                <w:tab w:val="right" w:pos="8504"/>
              </w:tabs>
              <w:spacing w:before="40" w:after="40" w:line="240" w:lineRule="atLeast"/>
              <w:jc w:val="both"/>
              <w:outlineLvl w:val="0"/>
              <w:rPr>
                <w:rFonts w:ascii="Arial" w:hAnsi="Arial" w:cs="Arial"/>
              </w:rPr>
            </w:pPr>
            <w:r>
              <w:rPr>
                <w:rFonts w:ascii="Arial" w:hAnsi="Arial" w:cs="Arial"/>
              </w:rPr>
              <w:t>Uso de la creatividad</w:t>
            </w:r>
          </w:p>
        </w:tc>
      </w:tr>
      <w:tr w:rsidR="00F05B24" w:rsidRPr="001D37DF" w:rsidTr="00F05B24">
        <w:trPr>
          <w:jc w:val="center"/>
        </w:trPr>
        <w:tc>
          <w:tcPr>
            <w:tcW w:w="4602" w:type="dxa"/>
          </w:tcPr>
          <w:p w:rsidR="00F05B24" w:rsidRPr="001D37DF" w:rsidRDefault="00F05B24" w:rsidP="00BC598B">
            <w:pPr>
              <w:tabs>
                <w:tab w:val="center" w:pos="4252"/>
                <w:tab w:val="right" w:pos="8504"/>
              </w:tabs>
              <w:spacing w:before="40" w:after="40" w:line="240" w:lineRule="atLeast"/>
              <w:jc w:val="both"/>
              <w:outlineLvl w:val="0"/>
              <w:rPr>
                <w:rFonts w:ascii="Arial" w:hAnsi="Arial" w:cs="Arial"/>
              </w:rPr>
            </w:pPr>
            <w:r>
              <w:rPr>
                <w:rFonts w:ascii="Arial" w:hAnsi="Arial" w:cs="Arial"/>
              </w:rPr>
              <w:t>Uso correcto de normas ortográficas</w:t>
            </w:r>
          </w:p>
        </w:tc>
      </w:tr>
      <w:tr w:rsidR="00F05B24" w:rsidRPr="00E12A4B" w:rsidTr="00F05B24">
        <w:trPr>
          <w:jc w:val="center"/>
        </w:trPr>
        <w:tc>
          <w:tcPr>
            <w:tcW w:w="4602" w:type="dxa"/>
          </w:tcPr>
          <w:p w:rsidR="00F05B24" w:rsidRPr="00E12A4B" w:rsidRDefault="00F05B24" w:rsidP="00BC598B">
            <w:pPr>
              <w:tabs>
                <w:tab w:val="center" w:pos="4252"/>
                <w:tab w:val="right" w:pos="8504"/>
              </w:tabs>
              <w:spacing w:before="40" w:after="40" w:line="240" w:lineRule="atLeast"/>
              <w:jc w:val="both"/>
              <w:outlineLvl w:val="0"/>
              <w:rPr>
                <w:rFonts w:ascii="Arial" w:hAnsi="Arial" w:cs="Arial"/>
              </w:rPr>
            </w:pPr>
            <w:r>
              <w:rPr>
                <w:rFonts w:ascii="Arial" w:hAnsi="Arial" w:cs="Arial"/>
              </w:rPr>
              <w:t>Uso de l</w:t>
            </w:r>
            <w:r w:rsidRPr="00E12A4B">
              <w:rPr>
                <w:rFonts w:ascii="Arial" w:hAnsi="Arial" w:cs="Arial"/>
              </w:rPr>
              <w:t>enguaje técnico y adecuado</w:t>
            </w:r>
          </w:p>
        </w:tc>
      </w:tr>
      <w:tr w:rsidR="00F05B24" w:rsidRPr="00E12A4B" w:rsidTr="00F05B24">
        <w:trPr>
          <w:jc w:val="center"/>
        </w:trPr>
        <w:tc>
          <w:tcPr>
            <w:tcW w:w="4602" w:type="dxa"/>
            <w:vAlign w:val="center"/>
          </w:tcPr>
          <w:p w:rsidR="00F05B24" w:rsidRPr="00E12A4B" w:rsidRDefault="00F05B24" w:rsidP="00BC598B">
            <w:pPr>
              <w:tabs>
                <w:tab w:val="center" w:pos="4252"/>
                <w:tab w:val="right" w:pos="8504"/>
              </w:tabs>
              <w:spacing w:before="40" w:after="40" w:line="240" w:lineRule="atLeast"/>
              <w:outlineLvl w:val="0"/>
              <w:rPr>
                <w:rFonts w:ascii="Arial" w:hAnsi="Arial" w:cs="Arial"/>
              </w:rPr>
            </w:pPr>
            <w:r>
              <w:rPr>
                <w:rFonts w:ascii="Arial" w:hAnsi="Arial" w:cs="Arial"/>
              </w:rPr>
              <w:t xml:space="preserve">Uso de material </w:t>
            </w:r>
            <w:r w:rsidRPr="00E12A4B">
              <w:rPr>
                <w:rFonts w:ascii="Arial" w:hAnsi="Arial" w:cs="Arial"/>
              </w:rPr>
              <w:t>de apoyo a la presentación</w:t>
            </w:r>
            <w:r>
              <w:rPr>
                <w:rFonts w:ascii="Arial" w:hAnsi="Arial" w:cs="Arial"/>
              </w:rPr>
              <w:t xml:space="preserve"> </w:t>
            </w:r>
            <w:r w:rsidRPr="00E12A4B">
              <w:rPr>
                <w:rFonts w:ascii="Arial" w:hAnsi="Arial" w:cs="Arial"/>
              </w:rPr>
              <w:t>adecuado e innovador</w:t>
            </w:r>
          </w:p>
        </w:tc>
      </w:tr>
      <w:tr w:rsidR="00F05B24" w:rsidRPr="00E12A4B" w:rsidTr="00F05B24">
        <w:trPr>
          <w:jc w:val="center"/>
        </w:trPr>
        <w:tc>
          <w:tcPr>
            <w:tcW w:w="4602" w:type="dxa"/>
          </w:tcPr>
          <w:p w:rsidR="00F05B24" w:rsidRPr="00E12A4B" w:rsidRDefault="00F05B24" w:rsidP="00BC598B">
            <w:pPr>
              <w:tabs>
                <w:tab w:val="center" w:pos="4252"/>
                <w:tab w:val="right" w:pos="8504"/>
              </w:tabs>
              <w:spacing w:before="40" w:after="40" w:line="240" w:lineRule="atLeast"/>
              <w:jc w:val="both"/>
              <w:outlineLvl w:val="0"/>
              <w:rPr>
                <w:rFonts w:ascii="Arial" w:hAnsi="Arial" w:cs="Arial"/>
              </w:rPr>
            </w:pPr>
            <w:r>
              <w:rPr>
                <w:rFonts w:ascii="Arial" w:hAnsi="Arial" w:cs="Arial"/>
              </w:rPr>
              <w:t>Presentación</w:t>
            </w:r>
            <w:r w:rsidRPr="00E12A4B">
              <w:rPr>
                <w:rFonts w:ascii="Arial" w:hAnsi="Arial" w:cs="Arial"/>
              </w:rPr>
              <w:t xml:space="preserve"> personal adecuada para </w:t>
            </w:r>
            <w:r>
              <w:rPr>
                <w:rFonts w:ascii="Arial" w:hAnsi="Arial" w:cs="Arial"/>
              </w:rPr>
              <w:t>el contexto</w:t>
            </w:r>
          </w:p>
        </w:tc>
      </w:tr>
      <w:tr w:rsidR="00F05B24" w:rsidRPr="00E12A4B" w:rsidTr="00F05B24">
        <w:trPr>
          <w:jc w:val="center"/>
        </w:trPr>
        <w:tc>
          <w:tcPr>
            <w:tcW w:w="4602" w:type="dxa"/>
          </w:tcPr>
          <w:p w:rsidR="00F05B24" w:rsidRPr="00E12A4B" w:rsidRDefault="00F05B24" w:rsidP="00BC598B">
            <w:pPr>
              <w:tabs>
                <w:tab w:val="center" w:pos="4252"/>
                <w:tab w:val="right" w:pos="8504"/>
              </w:tabs>
              <w:spacing w:before="40" w:after="40" w:line="240" w:lineRule="atLeast"/>
              <w:jc w:val="both"/>
              <w:outlineLvl w:val="0"/>
              <w:rPr>
                <w:rFonts w:ascii="Arial" w:hAnsi="Arial" w:cs="Arial"/>
              </w:rPr>
            </w:pPr>
            <w:r>
              <w:rPr>
                <w:rFonts w:ascii="Arial" w:hAnsi="Arial" w:cs="Arial"/>
              </w:rPr>
              <w:t>Uso adecuado del tiempo otorgado</w:t>
            </w:r>
          </w:p>
        </w:tc>
      </w:tr>
      <w:tr w:rsidR="00F05B24" w:rsidRPr="001D37DF" w:rsidTr="00F05B24">
        <w:trPr>
          <w:jc w:val="center"/>
        </w:trPr>
        <w:tc>
          <w:tcPr>
            <w:tcW w:w="4602" w:type="dxa"/>
          </w:tcPr>
          <w:p w:rsidR="00F05B24" w:rsidRPr="001D37DF" w:rsidRDefault="00F05B24" w:rsidP="00BC598B">
            <w:pPr>
              <w:tabs>
                <w:tab w:val="center" w:pos="4252"/>
                <w:tab w:val="right" w:pos="8504"/>
              </w:tabs>
              <w:spacing w:before="40" w:after="40" w:line="240" w:lineRule="atLeast"/>
              <w:jc w:val="both"/>
              <w:outlineLvl w:val="0"/>
              <w:rPr>
                <w:rFonts w:ascii="Arial" w:hAnsi="Arial" w:cs="Arial"/>
              </w:rPr>
            </w:pPr>
            <w:r>
              <w:rPr>
                <w:rFonts w:ascii="Arial" w:hAnsi="Arial" w:cs="Arial"/>
              </w:rPr>
              <w:t>Muestra posición crítica y analítica con respecto a la información de la publicación</w:t>
            </w:r>
          </w:p>
        </w:tc>
      </w:tr>
      <w:tr w:rsidR="00F05B24" w:rsidRPr="001D37DF" w:rsidTr="00F05B24">
        <w:trPr>
          <w:jc w:val="center"/>
        </w:trPr>
        <w:tc>
          <w:tcPr>
            <w:tcW w:w="4602" w:type="dxa"/>
          </w:tcPr>
          <w:p w:rsidR="00F05B24" w:rsidRPr="001D37DF" w:rsidRDefault="00F05B24" w:rsidP="00BC598B">
            <w:pPr>
              <w:tabs>
                <w:tab w:val="center" w:pos="4252"/>
                <w:tab w:val="right" w:pos="8504"/>
              </w:tabs>
              <w:spacing w:before="40" w:after="40" w:line="240" w:lineRule="atLeast"/>
              <w:jc w:val="both"/>
              <w:outlineLvl w:val="0"/>
              <w:rPr>
                <w:rFonts w:ascii="Arial" w:hAnsi="Arial" w:cs="Arial"/>
              </w:rPr>
            </w:pPr>
            <w:r>
              <w:rPr>
                <w:rFonts w:ascii="Arial" w:hAnsi="Arial" w:cs="Arial"/>
              </w:rPr>
              <w:t>Capacidad de sintetizar los aspectos más importantes de la publicación en la presentación oral y el resumen</w:t>
            </w:r>
          </w:p>
        </w:tc>
      </w:tr>
      <w:tr w:rsidR="00F05B24" w:rsidTr="00F05B24">
        <w:trPr>
          <w:jc w:val="center"/>
        </w:trPr>
        <w:tc>
          <w:tcPr>
            <w:tcW w:w="4602" w:type="dxa"/>
          </w:tcPr>
          <w:p w:rsidR="00F05B24" w:rsidRDefault="00F05B24" w:rsidP="00BC598B">
            <w:pPr>
              <w:tabs>
                <w:tab w:val="center" w:pos="4252"/>
                <w:tab w:val="right" w:pos="8504"/>
              </w:tabs>
              <w:spacing w:before="40" w:after="40" w:line="240" w:lineRule="atLeast"/>
              <w:jc w:val="both"/>
              <w:outlineLvl w:val="0"/>
              <w:rPr>
                <w:rFonts w:ascii="Arial" w:hAnsi="Arial" w:cs="Arial"/>
              </w:rPr>
            </w:pPr>
            <w:r>
              <w:rPr>
                <w:rFonts w:ascii="Arial" w:hAnsi="Arial" w:cs="Arial"/>
              </w:rPr>
              <w:t>Entrega de resumen a compañeros</w:t>
            </w:r>
          </w:p>
        </w:tc>
      </w:tr>
    </w:tbl>
    <w:p w:rsidR="009F66C9" w:rsidRPr="00F05B24" w:rsidRDefault="00ED2A95" w:rsidP="004B7DA6">
      <w:pPr>
        <w:numPr>
          <w:ilvl w:val="0"/>
          <w:numId w:val="2"/>
        </w:numPr>
        <w:tabs>
          <w:tab w:val="left" w:pos="-720"/>
        </w:tabs>
        <w:suppressAutoHyphens/>
        <w:jc w:val="both"/>
        <w:rPr>
          <w:rFonts w:ascii="Calibri" w:hAnsi="Calibri" w:cs="Arial"/>
          <w:spacing w:val="-2"/>
          <w:sz w:val="24"/>
          <w:szCs w:val="24"/>
          <w:lang w:val="es-CR"/>
        </w:rPr>
      </w:pPr>
      <w:r w:rsidRPr="00F05B24">
        <w:rPr>
          <w:rFonts w:ascii="Calibri" w:hAnsi="Calibri" w:cs="Arial"/>
          <w:spacing w:val="-2"/>
          <w:sz w:val="24"/>
          <w:szCs w:val="24"/>
          <w:lang w:val="es-CR"/>
        </w:rPr>
        <w:t>Se entregará una</w:t>
      </w:r>
      <w:r w:rsidR="00E601B6" w:rsidRPr="00F05B24">
        <w:rPr>
          <w:rFonts w:ascii="Calibri" w:hAnsi="Calibri" w:cs="Arial"/>
          <w:spacing w:val="-2"/>
          <w:sz w:val="24"/>
          <w:szCs w:val="24"/>
          <w:lang w:val="es-CR"/>
        </w:rPr>
        <w:t xml:space="preserve"> guía</w:t>
      </w:r>
      <w:r w:rsidRPr="00F05B24">
        <w:rPr>
          <w:rFonts w:ascii="Calibri" w:hAnsi="Calibri" w:cs="Arial"/>
          <w:spacing w:val="-2"/>
          <w:sz w:val="24"/>
          <w:szCs w:val="24"/>
          <w:lang w:val="es-CR"/>
        </w:rPr>
        <w:t xml:space="preserve"> p</w:t>
      </w:r>
      <w:r w:rsidR="00F05B24">
        <w:rPr>
          <w:rFonts w:ascii="Calibri" w:hAnsi="Calibri" w:cs="Arial"/>
          <w:spacing w:val="-2"/>
          <w:sz w:val="24"/>
          <w:szCs w:val="24"/>
          <w:lang w:val="es-CR"/>
        </w:rPr>
        <w:t>reviamente para la ejecución de</w:t>
      </w:r>
      <w:r w:rsidRPr="00F05B24">
        <w:rPr>
          <w:rFonts w:ascii="Calibri" w:hAnsi="Calibri" w:cs="Arial"/>
          <w:spacing w:val="-2"/>
          <w:sz w:val="24"/>
          <w:szCs w:val="24"/>
          <w:lang w:val="es-CR"/>
        </w:rPr>
        <w:t xml:space="preserve"> la</w:t>
      </w:r>
      <w:r w:rsidR="004B47DC" w:rsidRPr="00F05B24">
        <w:rPr>
          <w:rFonts w:ascii="Calibri" w:hAnsi="Calibri" w:cs="Arial"/>
          <w:spacing w:val="-2"/>
          <w:sz w:val="24"/>
          <w:szCs w:val="24"/>
          <w:lang w:val="es-CR"/>
        </w:rPr>
        <w:t xml:space="preserve"> </w:t>
      </w:r>
      <w:r w:rsidRPr="00F05B24">
        <w:rPr>
          <w:rFonts w:ascii="Calibri" w:hAnsi="Calibri" w:cs="Arial"/>
          <w:spacing w:val="-2"/>
          <w:sz w:val="24"/>
          <w:szCs w:val="24"/>
          <w:lang w:val="es-CR"/>
        </w:rPr>
        <w:t>gira</w:t>
      </w:r>
      <w:r w:rsidR="00F05B24">
        <w:rPr>
          <w:rFonts w:ascii="Calibri" w:hAnsi="Calibri" w:cs="Arial"/>
          <w:spacing w:val="-2"/>
          <w:sz w:val="24"/>
          <w:szCs w:val="24"/>
          <w:lang w:val="es-CR"/>
        </w:rPr>
        <w:t xml:space="preserve">. </w:t>
      </w:r>
    </w:p>
    <w:p w:rsidR="004B47DC" w:rsidRPr="009F66C9" w:rsidRDefault="004B47DC" w:rsidP="004B7DA6">
      <w:pPr>
        <w:numPr>
          <w:ilvl w:val="0"/>
          <w:numId w:val="2"/>
        </w:numPr>
        <w:tabs>
          <w:tab w:val="left" w:pos="-720"/>
        </w:tabs>
        <w:suppressAutoHyphens/>
        <w:jc w:val="both"/>
        <w:rPr>
          <w:rFonts w:ascii="Calibri" w:hAnsi="Calibri" w:cs="Arial"/>
          <w:spacing w:val="-2"/>
          <w:sz w:val="24"/>
          <w:szCs w:val="24"/>
          <w:lang w:val="es-CR"/>
        </w:rPr>
      </w:pPr>
      <w:r w:rsidRPr="009F66C9">
        <w:rPr>
          <w:rFonts w:ascii="Calibri" w:hAnsi="Calibri" w:cs="Arial"/>
          <w:spacing w:val="-2"/>
          <w:sz w:val="24"/>
          <w:szCs w:val="24"/>
          <w:lang w:val="es-CR"/>
        </w:rPr>
        <w:t xml:space="preserve">La asistencia a clases será controlada por el profesor. Después de </w:t>
      </w:r>
      <w:r w:rsidR="00633DF1">
        <w:rPr>
          <w:rFonts w:ascii="Calibri" w:hAnsi="Calibri" w:cs="Arial"/>
          <w:spacing w:val="-2"/>
          <w:sz w:val="24"/>
          <w:szCs w:val="24"/>
          <w:lang w:val="es-CR"/>
        </w:rPr>
        <w:t>2</w:t>
      </w:r>
      <w:r w:rsidRPr="009F66C9">
        <w:rPr>
          <w:rFonts w:ascii="Calibri" w:hAnsi="Calibri" w:cs="Arial"/>
          <w:spacing w:val="-2"/>
          <w:sz w:val="24"/>
          <w:szCs w:val="24"/>
          <w:lang w:val="es-CR"/>
        </w:rPr>
        <w:t xml:space="preserve">0 minutos de iniciada la lección la llegada tardía se tabulará como </w:t>
      </w:r>
      <w:r w:rsidR="00633DF1">
        <w:rPr>
          <w:rFonts w:ascii="Calibri" w:hAnsi="Calibri" w:cs="Arial"/>
          <w:spacing w:val="-2"/>
          <w:sz w:val="24"/>
          <w:szCs w:val="24"/>
          <w:lang w:val="es-CR"/>
        </w:rPr>
        <w:t xml:space="preserve">media </w:t>
      </w:r>
      <w:r w:rsidR="002045AF">
        <w:rPr>
          <w:rFonts w:ascii="Calibri" w:hAnsi="Calibri" w:cs="Arial"/>
          <w:spacing w:val="-2"/>
          <w:sz w:val="24"/>
          <w:szCs w:val="24"/>
          <w:lang w:val="es-CR"/>
        </w:rPr>
        <w:t>a</w:t>
      </w:r>
      <w:r w:rsidRPr="009F66C9">
        <w:rPr>
          <w:rFonts w:ascii="Calibri" w:hAnsi="Calibri" w:cs="Arial"/>
          <w:spacing w:val="-2"/>
          <w:sz w:val="24"/>
          <w:szCs w:val="24"/>
          <w:lang w:val="es-CR"/>
        </w:rPr>
        <w:t>usencia.</w:t>
      </w:r>
      <w:r w:rsidR="00F167E0">
        <w:rPr>
          <w:rFonts w:ascii="Calibri" w:hAnsi="Calibri" w:cs="Arial"/>
          <w:spacing w:val="-2"/>
          <w:sz w:val="24"/>
          <w:szCs w:val="24"/>
          <w:lang w:val="es-CR"/>
        </w:rPr>
        <w:t xml:space="preserve"> </w:t>
      </w:r>
    </w:p>
    <w:p w:rsidR="005F646A" w:rsidRDefault="005F646A" w:rsidP="004B7DA6">
      <w:pPr>
        <w:numPr>
          <w:ilvl w:val="0"/>
          <w:numId w:val="2"/>
        </w:numPr>
        <w:tabs>
          <w:tab w:val="left" w:pos="-720"/>
        </w:tabs>
        <w:suppressAutoHyphens/>
        <w:jc w:val="both"/>
        <w:rPr>
          <w:rFonts w:ascii="Calibri" w:hAnsi="Calibri" w:cs="Arial"/>
          <w:spacing w:val="-2"/>
          <w:sz w:val="24"/>
          <w:szCs w:val="24"/>
          <w:lang w:val="es-CR"/>
        </w:rPr>
      </w:pPr>
      <w:r>
        <w:rPr>
          <w:rFonts w:ascii="Calibri" w:hAnsi="Calibri" w:cs="Arial"/>
          <w:spacing w:val="-2"/>
          <w:sz w:val="24"/>
          <w:szCs w:val="24"/>
          <w:lang w:val="es-CR"/>
        </w:rPr>
        <w:t>La práctica o trabajo final de curso se realizará en grupos</w:t>
      </w:r>
      <w:r w:rsidR="00E545AB">
        <w:rPr>
          <w:rFonts w:ascii="Calibri" w:hAnsi="Calibri" w:cs="Arial"/>
          <w:spacing w:val="-2"/>
          <w:sz w:val="24"/>
          <w:szCs w:val="24"/>
          <w:lang w:val="es-CR"/>
        </w:rPr>
        <w:t xml:space="preserve"> de </w:t>
      </w:r>
      <w:r w:rsidR="00326B84">
        <w:rPr>
          <w:rFonts w:ascii="Calibri" w:hAnsi="Calibri" w:cs="Arial"/>
          <w:spacing w:val="-2"/>
          <w:sz w:val="24"/>
          <w:szCs w:val="24"/>
          <w:lang w:val="es-CR"/>
        </w:rPr>
        <w:t>cinco</w:t>
      </w:r>
      <w:r w:rsidR="00E545AB">
        <w:rPr>
          <w:rFonts w:ascii="Calibri" w:hAnsi="Calibri" w:cs="Arial"/>
          <w:spacing w:val="-2"/>
          <w:sz w:val="24"/>
          <w:szCs w:val="24"/>
          <w:lang w:val="es-CR"/>
        </w:rPr>
        <w:t xml:space="preserve"> personas</w:t>
      </w:r>
      <w:r>
        <w:rPr>
          <w:rFonts w:ascii="Calibri" w:hAnsi="Calibri" w:cs="Arial"/>
          <w:spacing w:val="-2"/>
          <w:sz w:val="24"/>
          <w:szCs w:val="24"/>
          <w:lang w:val="es-CR"/>
        </w:rPr>
        <w:t xml:space="preserve"> los cuales se conformarán en acuerdo con </w:t>
      </w:r>
      <w:r w:rsidR="00FE645B">
        <w:rPr>
          <w:rFonts w:ascii="Calibri" w:hAnsi="Calibri" w:cs="Arial"/>
          <w:spacing w:val="-2"/>
          <w:sz w:val="24"/>
          <w:szCs w:val="24"/>
          <w:lang w:val="es-CR"/>
        </w:rPr>
        <w:t>el profesor</w:t>
      </w:r>
      <w:r w:rsidR="00DE60FE">
        <w:rPr>
          <w:rFonts w:ascii="Calibri" w:hAnsi="Calibri" w:cs="Arial"/>
          <w:spacing w:val="-2"/>
          <w:sz w:val="24"/>
          <w:szCs w:val="24"/>
          <w:lang w:val="es-CR"/>
        </w:rPr>
        <w:t>, preferiblemente se conformen grupos multidisciplinarios y con equidad de género</w:t>
      </w:r>
      <w:r>
        <w:rPr>
          <w:rFonts w:ascii="Calibri" w:hAnsi="Calibri" w:cs="Arial"/>
          <w:spacing w:val="-2"/>
          <w:sz w:val="24"/>
          <w:szCs w:val="24"/>
          <w:lang w:val="es-CR"/>
        </w:rPr>
        <w:t>.</w:t>
      </w:r>
    </w:p>
    <w:p w:rsidR="00F167E0" w:rsidRDefault="00F167E0" w:rsidP="00F167E0">
      <w:pPr>
        <w:tabs>
          <w:tab w:val="left" w:pos="-720"/>
        </w:tabs>
        <w:suppressAutoHyphens/>
        <w:ind w:left="720"/>
        <w:jc w:val="both"/>
        <w:rPr>
          <w:rFonts w:ascii="Calibri" w:hAnsi="Calibri" w:cs="Arial"/>
          <w:spacing w:val="-2"/>
          <w:sz w:val="24"/>
          <w:szCs w:val="24"/>
          <w:lang w:val="es-CR"/>
        </w:rPr>
      </w:pPr>
      <w:r>
        <w:rPr>
          <w:rFonts w:ascii="Calibri" w:hAnsi="Calibri" w:cs="Arial"/>
          <w:spacing w:val="-2"/>
          <w:sz w:val="24"/>
          <w:szCs w:val="24"/>
          <w:lang w:val="es-CR"/>
        </w:rPr>
        <w:t xml:space="preserve">Los criterios de evaluación del informe son: </w:t>
      </w:r>
    </w:p>
    <w:p w:rsidR="00ED2A95" w:rsidRPr="00F05B24" w:rsidRDefault="00ED2A95" w:rsidP="004B7DA6">
      <w:pPr>
        <w:numPr>
          <w:ilvl w:val="0"/>
          <w:numId w:val="2"/>
        </w:numPr>
        <w:tabs>
          <w:tab w:val="left" w:pos="-720"/>
        </w:tabs>
        <w:suppressAutoHyphens/>
        <w:jc w:val="both"/>
        <w:rPr>
          <w:rFonts w:ascii="Calibri" w:hAnsi="Calibri" w:cs="Arial"/>
          <w:spacing w:val="-2"/>
          <w:sz w:val="24"/>
          <w:szCs w:val="24"/>
          <w:lang w:val="es-CR"/>
        </w:rPr>
      </w:pPr>
      <w:r w:rsidRPr="00F05B24">
        <w:rPr>
          <w:rFonts w:ascii="Calibri" w:hAnsi="Calibri" w:cs="Arial"/>
          <w:spacing w:val="-2"/>
          <w:sz w:val="24"/>
          <w:szCs w:val="24"/>
          <w:lang w:val="es-CR"/>
        </w:rPr>
        <w:t>El trabajo final será realizado en una finca seleccionada por el grupo de trabajo. S</w:t>
      </w:r>
      <w:r w:rsidR="00A420D3" w:rsidRPr="00F05B24">
        <w:rPr>
          <w:rFonts w:ascii="Calibri" w:hAnsi="Calibri" w:cs="Arial"/>
          <w:spacing w:val="-2"/>
          <w:sz w:val="24"/>
          <w:szCs w:val="24"/>
          <w:lang w:val="es-CR"/>
        </w:rPr>
        <w:t>e</w:t>
      </w:r>
      <w:r w:rsidR="00B144A2" w:rsidRPr="00F05B24">
        <w:rPr>
          <w:rFonts w:ascii="Calibri" w:hAnsi="Calibri" w:cs="Arial"/>
          <w:spacing w:val="-2"/>
          <w:sz w:val="24"/>
          <w:szCs w:val="24"/>
          <w:lang w:val="es-CR"/>
        </w:rPr>
        <w:t xml:space="preserve"> entregará y discutirá previamente con los estudiantes </w:t>
      </w:r>
      <w:r w:rsidRPr="00F05B24">
        <w:rPr>
          <w:rFonts w:ascii="Calibri" w:hAnsi="Calibri" w:cs="Arial"/>
          <w:spacing w:val="-2"/>
          <w:sz w:val="24"/>
          <w:szCs w:val="24"/>
          <w:lang w:val="es-CR"/>
        </w:rPr>
        <w:t>una</w:t>
      </w:r>
      <w:r w:rsidR="00B144A2" w:rsidRPr="00F05B24">
        <w:rPr>
          <w:rFonts w:ascii="Calibri" w:hAnsi="Calibri" w:cs="Arial"/>
          <w:spacing w:val="-2"/>
          <w:sz w:val="24"/>
          <w:szCs w:val="24"/>
          <w:lang w:val="es-CR"/>
        </w:rPr>
        <w:t xml:space="preserve"> guía metodológica </w:t>
      </w:r>
      <w:r w:rsidR="00A420D3" w:rsidRPr="00F05B24">
        <w:rPr>
          <w:rFonts w:ascii="Calibri" w:hAnsi="Calibri" w:cs="Arial"/>
          <w:spacing w:val="-2"/>
          <w:sz w:val="24"/>
          <w:szCs w:val="24"/>
          <w:lang w:val="es-CR"/>
        </w:rPr>
        <w:t>para su</w:t>
      </w:r>
      <w:r w:rsidR="00326B84">
        <w:rPr>
          <w:rFonts w:ascii="Calibri" w:hAnsi="Calibri" w:cs="Arial"/>
          <w:spacing w:val="-2"/>
          <w:sz w:val="24"/>
          <w:szCs w:val="24"/>
          <w:lang w:val="es-CR"/>
        </w:rPr>
        <w:t xml:space="preserve"> ejecución</w:t>
      </w:r>
      <w:r w:rsidRPr="00F05B24">
        <w:rPr>
          <w:rFonts w:ascii="Calibri" w:hAnsi="Calibri" w:cs="Arial"/>
          <w:spacing w:val="-2"/>
          <w:sz w:val="24"/>
          <w:szCs w:val="24"/>
          <w:lang w:val="es-CR"/>
        </w:rPr>
        <w:t>.</w:t>
      </w:r>
      <w:r w:rsidR="00F05B24" w:rsidRPr="00F05B24">
        <w:rPr>
          <w:rFonts w:ascii="Calibri" w:hAnsi="Calibri" w:cs="Arial"/>
          <w:spacing w:val="-2"/>
          <w:sz w:val="24"/>
          <w:szCs w:val="24"/>
          <w:lang w:val="es-CR"/>
        </w:rPr>
        <w:t xml:space="preserve"> </w:t>
      </w:r>
      <w:r w:rsidRPr="00F05B24">
        <w:rPr>
          <w:rFonts w:ascii="Calibri" w:hAnsi="Calibri" w:cs="Arial"/>
          <w:spacing w:val="-2"/>
          <w:sz w:val="24"/>
          <w:szCs w:val="24"/>
          <w:lang w:val="es-CR"/>
        </w:rPr>
        <w:t>Se presentará un avance del trabajo final en formato escrito y oral como una herramienta para acompañamiento y retroalimentación grupal, con el fin de realizar mejoras al trabajo.</w:t>
      </w:r>
      <w:r w:rsidR="00F05B24">
        <w:rPr>
          <w:rFonts w:ascii="Calibri" w:hAnsi="Calibri" w:cs="Arial"/>
          <w:spacing w:val="-2"/>
          <w:sz w:val="24"/>
          <w:szCs w:val="24"/>
          <w:lang w:val="es-CR"/>
        </w:rPr>
        <w:t xml:space="preserve"> Este avance debe contener como mínimo hasta el acápite de materiales y métodos.</w:t>
      </w:r>
    </w:p>
    <w:p w:rsidR="008D0FF4" w:rsidRPr="005C5097" w:rsidRDefault="000D5A16" w:rsidP="000D5A16">
      <w:pPr>
        <w:tabs>
          <w:tab w:val="left" w:pos="-720"/>
        </w:tabs>
        <w:suppressAutoHyphens/>
        <w:spacing w:before="240"/>
        <w:jc w:val="center"/>
        <w:rPr>
          <w:rFonts w:ascii="Calibri" w:hAnsi="Calibri" w:cs="Arial"/>
          <w:b/>
          <w:spacing w:val="-2"/>
          <w:sz w:val="24"/>
          <w:szCs w:val="24"/>
          <w:lang w:val="es-CR"/>
        </w:rPr>
      </w:pPr>
      <w:r>
        <w:rPr>
          <w:rFonts w:ascii="Calibri" w:hAnsi="Calibri" w:cs="Arial"/>
          <w:b/>
          <w:spacing w:val="-2"/>
          <w:sz w:val="24"/>
          <w:szCs w:val="24"/>
          <w:lang w:val="es-CR"/>
        </w:rPr>
        <w:t>Componentes de la calificación final del curso</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18"/>
        <w:gridCol w:w="2569"/>
        <w:gridCol w:w="2041"/>
        <w:gridCol w:w="1562"/>
      </w:tblGrid>
      <w:tr w:rsidR="00F42E6F" w:rsidRPr="000D5A16" w:rsidTr="00F64A35">
        <w:trPr>
          <w:jc w:val="center"/>
        </w:trPr>
        <w:tc>
          <w:tcPr>
            <w:tcW w:w="1713" w:type="pct"/>
            <w:vAlign w:val="center"/>
          </w:tcPr>
          <w:p w:rsidR="00F42E6F" w:rsidRPr="000D5A16" w:rsidRDefault="00F42E6F" w:rsidP="00ED2A95">
            <w:pPr>
              <w:tabs>
                <w:tab w:val="left" w:pos="-720"/>
              </w:tabs>
              <w:suppressAutoHyphens/>
              <w:jc w:val="center"/>
              <w:rPr>
                <w:rFonts w:ascii="Calibri" w:hAnsi="Calibri" w:cs="Arial"/>
                <w:b/>
                <w:bCs/>
                <w:spacing w:val="-2"/>
                <w:sz w:val="22"/>
                <w:szCs w:val="22"/>
                <w:lang w:val="es-CR"/>
              </w:rPr>
            </w:pPr>
            <w:r w:rsidRPr="000D5A16">
              <w:rPr>
                <w:rFonts w:ascii="Calibri" w:hAnsi="Calibri" w:cs="Arial"/>
                <w:b/>
                <w:bCs/>
                <w:spacing w:val="-2"/>
                <w:sz w:val="22"/>
                <w:szCs w:val="22"/>
                <w:lang w:val="es-CR"/>
              </w:rPr>
              <w:t>Actividad</w:t>
            </w:r>
          </w:p>
        </w:tc>
        <w:tc>
          <w:tcPr>
            <w:tcW w:w="1368" w:type="pct"/>
            <w:vAlign w:val="center"/>
          </w:tcPr>
          <w:p w:rsidR="00F42E6F" w:rsidRPr="000D5A16" w:rsidRDefault="00ED2A95" w:rsidP="00ED2A95">
            <w:pPr>
              <w:tabs>
                <w:tab w:val="left" w:pos="-720"/>
              </w:tabs>
              <w:suppressAutoHyphens/>
              <w:jc w:val="center"/>
              <w:rPr>
                <w:rFonts w:ascii="Calibri" w:hAnsi="Calibri" w:cs="Arial"/>
                <w:b/>
                <w:bCs/>
                <w:spacing w:val="-2"/>
                <w:sz w:val="22"/>
                <w:szCs w:val="22"/>
                <w:lang w:val="es-CR"/>
              </w:rPr>
            </w:pPr>
            <w:r w:rsidRPr="000D5A16">
              <w:rPr>
                <w:rFonts w:ascii="Calibri" w:hAnsi="Calibri" w:cs="Arial"/>
                <w:b/>
                <w:bCs/>
                <w:spacing w:val="-2"/>
                <w:sz w:val="22"/>
                <w:szCs w:val="22"/>
                <w:lang w:val="es-CR"/>
              </w:rPr>
              <w:t>Porcentaje asignado</w:t>
            </w:r>
          </w:p>
        </w:tc>
        <w:tc>
          <w:tcPr>
            <w:tcW w:w="1087" w:type="pct"/>
            <w:vAlign w:val="center"/>
          </w:tcPr>
          <w:p w:rsidR="00F42E6F" w:rsidRPr="000D5A16" w:rsidRDefault="000D5A16" w:rsidP="000D5A16">
            <w:pPr>
              <w:tabs>
                <w:tab w:val="left" w:pos="-720"/>
              </w:tabs>
              <w:suppressAutoHyphens/>
              <w:jc w:val="center"/>
              <w:rPr>
                <w:rFonts w:ascii="Calibri" w:hAnsi="Calibri" w:cs="Arial"/>
                <w:b/>
                <w:bCs/>
                <w:spacing w:val="-2"/>
                <w:sz w:val="22"/>
                <w:szCs w:val="22"/>
                <w:lang w:val="es-CR"/>
              </w:rPr>
            </w:pPr>
            <w:r>
              <w:rPr>
                <w:rFonts w:ascii="Calibri" w:hAnsi="Calibri" w:cs="Arial"/>
                <w:b/>
                <w:bCs/>
                <w:spacing w:val="-2"/>
                <w:sz w:val="22"/>
                <w:szCs w:val="22"/>
                <w:lang w:val="es-CR"/>
              </w:rPr>
              <w:t>Fecha de ejecución</w:t>
            </w:r>
            <w:r w:rsidR="00F64A35">
              <w:rPr>
                <w:rFonts w:ascii="Calibri" w:hAnsi="Calibri" w:cs="Arial"/>
                <w:b/>
                <w:bCs/>
                <w:spacing w:val="-2"/>
                <w:sz w:val="22"/>
                <w:szCs w:val="22"/>
                <w:lang w:val="es-CR"/>
              </w:rPr>
              <w:t>/entrega</w:t>
            </w:r>
          </w:p>
        </w:tc>
        <w:tc>
          <w:tcPr>
            <w:tcW w:w="832" w:type="pct"/>
            <w:vAlign w:val="center"/>
          </w:tcPr>
          <w:p w:rsidR="00F42E6F" w:rsidRPr="000D5A16" w:rsidRDefault="00F42E6F" w:rsidP="00ED2A95">
            <w:pPr>
              <w:tabs>
                <w:tab w:val="left" w:pos="-720"/>
              </w:tabs>
              <w:suppressAutoHyphens/>
              <w:jc w:val="center"/>
              <w:rPr>
                <w:rFonts w:ascii="Calibri" w:hAnsi="Calibri" w:cs="Arial"/>
                <w:b/>
                <w:bCs/>
                <w:spacing w:val="-2"/>
                <w:sz w:val="22"/>
                <w:szCs w:val="22"/>
                <w:lang w:val="es-CR"/>
              </w:rPr>
            </w:pPr>
            <w:r w:rsidRPr="000D5A16">
              <w:rPr>
                <w:rFonts w:ascii="Calibri" w:hAnsi="Calibri" w:cs="Arial"/>
                <w:b/>
                <w:bCs/>
                <w:spacing w:val="-2"/>
                <w:sz w:val="22"/>
                <w:szCs w:val="22"/>
                <w:lang w:val="es-CR"/>
              </w:rPr>
              <w:t>Fecha de devolución</w:t>
            </w:r>
          </w:p>
        </w:tc>
      </w:tr>
      <w:tr w:rsidR="00F42E6F" w:rsidRPr="000D5A16" w:rsidTr="00F64A35">
        <w:trPr>
          <w:jc w:val="center"/>
        </w:trPr>
        <w:tc>
          <w:tcPr>
            <w:tcW w:w="1713" w:type="pct"/>
            <w:vAlign w:val="center"/>
          </w:tcPr>
          <w:p w:rsidR="00F42E6F" w:rsidRPr="000D5A16" w:rsidRDefault="00F42E6F" w:rsidP="00ED2A95">
            <w:pPr>
              <w:tabs>
                <w:tab w:val="left" w:pos="-720"/>
              </w:tabs>
              <w:suppressAutoHyphens/>
              <w:jc w:val="center"/>
              <w:rPr>
                <w:rFonts w:ascii="Calibri" w:hAnsi="Calibri" w:cs="Arial"/>
                <w:spacing w:val="-2"/>
                <w:sz w:val="22"/>
                <w:szCs w:val="22"/>
                <w:lang w:val="es-CR"/>
              </w:rPr>
            </w:pPr>
            <w:r w:rsidRPr="000D5A16">
              <w:rPr>
                <w:rFonts w:ascii="Calibri" w:hAnsi="Calibri" w:cs="Arial"/>
                <w:spacing w:val="-2"/>
                <w:sz w:val="22"/>
                <w:szCs w:val="22"/>
                <w:lang w:val="es-CR"/>
              </w:rPr>
              <w:t xml:space="preserve">Exposición </w:t>
            </w:r>
            <w:r w:rsidR="00ED2A95" w:rsidRPr="000D5A16">
              <w:rPr>
                <w:rFonts w:ascii="Calibri" w:hAnsi="Calibri" w:cs="Arial"/>
                <w:spacing w:val="-2"/>
                <w:sz w:val="22"/>
                <w:szCs w:val="22"/>
                <w:lang w:val="es-CR"/>
              </w:rPr>
              <w:t xml:space="preserve">de </w:t>
            </w:r>
            <w:r w:rsidR="007C6E1C">
              <w:rPr>
                <w:rFonts w:ascii="Calibri" w:hAnsi="Calibri" w:cs="Arial"/>
                <w:spacing w:val="-2"/>
                <w:sz w:val="22"/>
                <w:szCs w:val="22"/>
                <w:lang w:val="es-CR"/>
              </w:rPr>
              <w:t xml:space="preserve">un </w:t>
            </w:r>
            <w:r w:rsidR="00ED2A95" w:rsidRPr="000D5A16">
              <w:rPr>
                <w:rFonts w:ascii="Calibri" w:hAnsi="Calibri" w:cs="Arial"/>
                <w:spacing w:val="-2"/>
                <w:sz w:val="22"/>
                <w:szCs w:val="22"/>
                <w:lang w:val="es-CR"/>
              </w:rPr>
              <w:t>artículo</w:t>
            </w:r>
          </w:p>
        </w:tc>
        <w:tc>
          <w:tcPr>
            <w:tcW w:w="1368" w:type="pct"/>
            <w:vAlign w:val="center"/>
          </w:tcPr>
          <w:p w:rsidR="00F42E6F" w:rsidRPr="000D5A16" w:rsidRDefault="00941EC0"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5</w:t>
            </w:r>
            <w:r w:rsidR="00F42E6F" w:rsidRPr="000D5A16">
              <w:rPr>
                <w:rFonts w:ascii="Calibri" w:hAnsi="Calibri" w:cs="Arial"/>
                <w:spacing w:val="-2"/>
                <w:sz w:val="22"/>
                <w:szCs w:val="22"/>
                <w:lang w:val="es-CR"/>
              </w:rPr>
              <w:t>%</w:t>
            </w:r>
          </w:p>
        </w:tc>
        <w:tc>
          <w:tcPr>
            <w:tcW w:w="1087" w:type="pct"/>
            <w:vAlign w:val="center"/>
          </w:tcPr>
          <w:p w:rsidR="00F42E6F" w:rsidRPr="000D5A16" w:rsidRDefault="00ED2A95" w:rsidP="00ED2A95">
            <w:pPr>
              <w:tabs>
                <w:tab w:val="left" w:pos="-720"/>
              </w:tabs>
              <w:suppressAutoHyphens/>
              <w:jc w:val="center"/>
              <w:rPr>
                <w:rFonts w:ascii="Calibri" w:hAnsi="Calibri" w:cs="Arial"/>
                <w:spacing w:val="-2"/>
                <w:sz w:val="22"/>
                <w:szCs w:val="22"/>
                <w:lang w:val="es-CR"/>
              </w:rPr>
            </w:pPr>
            <w:r w:rsidRPr="000D5A16">
              <w:rPr>
                <w:rFonts w:ascii="Calibri" w:hAnsi="Calibri" w:cs="Arial"/>
                <w:spacing w:val="-2"/>
                <w:sz w:val="22"/>
                <w:szCs w:val="22"/>
                <w:lang w:val="es-CR"/>
              </w:rPr>
              <w:t>Semanalmente</w:t>
            </w:r>
          </w:p>
        </w:tc>
        <w:tc>
          <w:tcPr>
            <w:tcW w:w="832" w:type="pct"/>
            <w:vAlign w:val="center"/>
          </w:tcPr>
          <w:p w:rsidR="00F42E6F" w:rsidRPr="000D5A16" w:rsidRDefault="00F64A35" w:rsidP="00F64A3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Ocho días posteriores</w:t>
            </w:r>
          </w:p>
        </w:tc>
      </w:tr>
      <w:tr w:rsidR="00720254" w:rsidRPr="000D5A16" w:rsidTr="00F64A35">
        <w:trPr>
          <w:jc w:val="center"/>
        </w:trPr>
        <w:tc>
          <w:tcPr>
            <w:tcW w:w="1713" w:type="pct"/>
            <w:vAlign w:val="center"/>
          </w:tcPr>
          <w:p w:rsidR="00720254" w:rsidRPr="000D5A16" w:rsidRDefault="00720254" w:rsidP="00ED2A95">
            <w:pPr>
              <w:tabs>
                <w:tab w:val="left" w:pos="-720"/>
              </w:tabs>
              <w:suppressAutoHyphens/>
              <w:jc w:val="center"/>
              <w:rPr>
                <w:rFonts w:ascii="Calibri" w:hAnsi="Calibri" w:cs="Arial"/>
                <w:spacing w:val="-2"/>
                <w:sz w:val="22"/>
                <w:szCs w:val="22"/>
                <w:lang w:val="es-CR"/>
              </w:rPr>
            </w:pPr>
            <w:r w:rsidRPr="000D5A16">
              <w:rPr>
                <w:rFonts w:ascii="Calibri" w:hAnsi="Calibri" w:cs="Arial"/>
                <w:spacing w:val="-2"/>
                <w:sz w:val="22"/>
                <w:szCs w:val="22"/>
                <w:lang w:val="es-CR"/>
              </w:rPr>
              <w:t>Examen parcial I</w:t>
            </w:r>
          </w:p>
        </w:tc>
        <w:tc>
          <w:tcPr>
            <w:tcW w:w="1368" w:type="pct"/>
            <w:vAlign w:val="center"/>
          </w:tcPr>
          <w:p w:rsidR="00720254" w:rsidRPr="000D5A16" w:rsidRDefault="00CC2306"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15</w:t>
            </w:r>
            <w:r w:rsidR="00720254" w:rsidRPr="000D5A16">
              <w:rPr>
                <w:rFonts w:ascii="Calibri" w:hAnsi="Calibri" w:cs="Arial"/>
                <w:spacing w:val="-2"/>
                <w:sz w:val="22"/>
                <w:szCs w:val="22"/>
                <w:lang w:val="es-CR"/>
              </w:rPr>
              <w:t>%</w:t>
            </w:r>
          </w:p>
        </w:tc>
        <w:tc>
          <w:tcPr>
            <w:tcW w:w="1087" w:type="pct"/>
            <w:vAlign w:val="center"/>
          </w:tcPr>
          <w:p w:rsidR="00720254" w:rsidRPr="000D5A16" w:rsidRDefault="00582243"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28 de marzo</w:t>
            </w:r>
          </w:p>
        </w:tc>
        <w:tc>
          <w:tcPr>
            <w:tcW w:w="832" w:type="pct"/>
            <w:vAlign w:val="center"/>
          </w:tcPr>
          <w:p w:rsidR="00720254" w:rsidRPr="000D5A16" w:rsidRDefault="00582243"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4</w:t>
            </w:r>
            <w:r w:rsidR="00F64A35">
              <w:rPr>
                <w:rFonts w:ascii="Calibri" w:hAnsi="Calibri" w:cs="Arial"/>
                <w:spacing w:val="-2"/>
                <w:sz w:val="22"/>
                <w:szCs w:val="22"/>
                <w:lang w:val="es-CR"/>
              </w:rPr>
              <w:t xml:space="preserve"> de abril</w:t>
            </w:r>
          </w:p>
        </w:tc>
      </w:tr>
      <w:tr w:rsidR="00720254" w:rsidRPr="000D5A16" w:rsidTr="00F64A35">
        <w:trPr>
          <w:jc w:val="center"/>
        </w:trPr>
        <w:tc>
          <w:tcPr>
            <w:tcW w:w="1713" w:type="pct"/>
            <w:vAlign w:val="center"/>
          </w:tcPr>
          <w:p w:rsidR="00720254" w:rsidRPr="000D5A16" w:rsidRDefault="00720254" w:rsidP="00ED2A95">
            <w:pPr>
              <w:tabs>
                <w:tab w:val="left" w:pos="-720"/>
              </w:tabs>
              <w:suppressAutoHyphens/>
              <w:jc w:val="center"/>
              <w:rPr>
                <w:rFonts w:ascii="Calibri" w:hAnsi="Calibri" w:cs="Arial"/>
                <w:spacing w:val="-2"/>
                <w:sz w:val="22"/>
                <w:szCs w:val="22"/>
                <w:lang w:val="es-CR"/>
              </w:rPr>
            </w:pPr>
            <w:r w:rsidRPr="000D5A16">
              <w:rPr>
                <w:rFonts w:ascii="Calibri" w:hAnsi="Calibri" w:cs="Arial"/>
                <w:spacing w:val="-2"/>
                <w:sz w:val="22"/>
                <w:szCs w:val="22"/>
                <w:lang w:val="es-CR"/>
              </w:rPr>
              <w:t>Examen parcial II</w:t>
            </w:r>
          </w:p>
        </w:tc>
        <w:tc>
          <w:tcPr>
            <w:tcW w:w="1368" w:type="pct"/>
            <w:vAlign w:val="center"/>
          </w:tcPr>
          <w:p w:rsidR="00720254" w:rsidRPr="000D5A16" w:rsidRDefault="00ED2A95" w:rsidP="00ED2A95">
            <w:pPr>
              <w:tabs>
                <w:tab w:val="left" w:pos="-720"/>
              </w:tabs>
              <w:suppressAutoHyphens/>
              <w:jc w:val="center"/>
              <w:rPr>
                <w:rFonts w:ascii="Calibri" w:hAnsi="Calibri" w:cs="Arial"/>
                <w:spacing w:val="-2"/>
                <w:sz w:val="22"/>
                <w:szCs w:val="22"/>
                <w:lang w:val="es-CR"/>
              </w:rPr>
            </w:pPr>
            <w:r w:rsidRPr="000D5A16">
              <w:rPr>
                <w:rFonts w:ascii="Calibri" w:hAnsi="Calibri" w:cs="Arial"/>
                <w:spacing w:val="-2"/>
                <w:sz w:val="22"/>
                <w:szCs w:val="22"/>
                <w:lang w:val="es-CR"/>
              </w:rPr>
              <w:t>20</w:t>
            </w:r>
            <w:r w:rsidR="00720254" w:rsidRPr="000D5A16">
              <w:rPr>
                <w:rFonts w:ascii="Calibri" w:hAnsi="Calibri" w:cs="Arial"/>
                <w:spacing w:val="-2"/>
                <w:sz w:val="22"/>
                <w:szCs w:val="22"/>
                <w:lang w:val="es-CR"/>
              </w:rPr>
              <w:t>%</w:t>
            </w:r>
          </w:p>
        </w:tc>
        <w:tc>
          <w:tcPr>
            <w:tcW w:w="1087" w:type="pct"/>
            <w:vAlign w:val="center"/>
          </w:tcPr>
          <w:p w:rsidR="00720254" w:rsidRPr="000D5A16" w:rsidRDefault="00582243"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13</w:t>
            </w:r>
            <w:r w:rsidR="00F64A35">
              <w:rPr>
                <w:rFonts w:ascii="Calibri" w:hAnsi="Calibri" w:cs="Arial"/>
                <w:spacing w:val="-2"/>
                <w:sz w:val="22"/>
                <w:szCs w:val="22"/>
                <w:lang w:val="es-CR"/>
              </w:rPr>
              <w:t xml:space="preserve"> de junio</w:t>
            </w:r>
          </w:p>
        </w:tc>
        <w:tc>
          <w:tcPr>
            <w:tcW w:w="832" w:type="pct"/>
            <w:vAlign w:val="center"/>
          </w:tcPr>
          <w:p w:rsidR="00720254" w:rsidRPr="000D5A16" w:rsidRDefault="00582243"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20</w:t>
            </w:r>
            <w:r w:rsidR="00F64A35">
              <w:rPr>
                <w:rFonts w:ascii="Calibri" w:hAnsi="Calibri" w:cs="Arial"/>
                <w:spacing w:val="-2"/>
                <w:sz w:val="22"/>
                <w:szCs w:val="22"/>
                <w:lang w:val="es-CR"/>
              </w:rPr>
              <w:t xml:space="preserve"> de junio</w:t>
            </w:r>
          </w:p>
        </w:tc>
      </w:tr>
      <w:tr w:rsidR="00720254" w:rsidRPr="000D5A16" w:rsidTr="00F64A35">
        <w:trPr>
          <w:jc w:val="center"/>
        </w:trPr>
        <w:tc>
          <w:tcPr>
            <w:tcW w:w="1713" w:type="pct"/>
            <w:vAlign w:val="center"/>
          </w:tcPr>
          <w:p w:rsidR="00720254" w:rsidRPr="000D5A16" w:rsidRDefault="001F08F9"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Informe</w:t>
            </w:r>
            <w:r w:rsidR="00720254" w:rsidRPr="000D5A16">
              <w:rPr>
                <w:rFonts w:ascii="Calibri" w:hAnsi="Calibri" w:cs="Arial"/>
                <w:spacing w:val="-2"/>
                <w:sz w:val="22"/>
                <w:szCs w:val="22"/>
                <w:lang w:val="es-CR"/>
              </w:rPr>
              <w:t xml:space="preserve"> </w:t>
            </w:r>
            <w:r>
              <w:rPr>
                <w:rFonts w:ascii="Calibri" w:hAnsi="Calibri" w:cs="Arial"/>
                <w:spacing w:val="-2"/>
                <w:sz w:val="22"/>
                <w:szCs w:val="22"/>
                <w:lang w:val="es-CR"/>
              </w:rPr>
              <w:t>técnico</w:t>
            </w:r>
            <w:r w:rsidR="00ED2A95" w:rsidRPr="000D5A16">
              <w:rPr>
                <w:rFonts w:ascii="Calibri" w:hAnsi="Calibri" w:cs="Arial"/>
                <w:spacing w:val="-2"/>
                <w:sz w:val="22"/>
                <w:szCs w:val="22"/>
                <w:lang w:val="es-CR"/>
              </w:rPr>
              <w:t xml:space="preserve"> de</w:t>
            </w:r>
            <w:r w:rsidR="00720254" w:rsidRPr="000D5A16">
              <w:rPr>
                <w:rFonts w:ascii="Calibri" w:hAnsi="Calibri" w:cs="Arial"/>
                <w:spacing w:val="-2"/>
                <w:sz w:val="22"/>
                <w:szCs w:val="22"/>
                <w:lang w:val="es-CR"/>
              </w:rPr>
              <w:t xml:space="preserve"> gira</w:t>
            </w:r>
          </w:p>
        </w:tc>
        <w:tc>
          <w:tcPr>
            <w:tcW w:w="1368" w:type="pct"/>
            <w:vAlign w:val="center"/>
          </w:tcPr>
          <w:p w:rsidR="00582243" w:rsidRDefault="00582243" w:rsidP="00582243">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15</w:t>
            </w:r>
            <w:r w:rsidR="00720254" w:rsidRPr="000D5A16">
              <w:rPr>
                <w:rFonts w:ascii="Calibri" w:hAnsi="Calibri" w:cs="Arial"/>
                <w:spacing w:val="-2"/>
                <w:sz w:val="22"/>
                <w:szCs w:val="22"/>
                <w:lang w:val="es-CR"/>
              </w:rPr>
              <w:t>%</w:t>
            </w:r>
            <w:r>
              <w:rPr>
                <w:rFonts w:ascii="Calibri" w:hAnsi="Calibri" w:cs="Arial"/>
                <w:spacing w:val="-2"/>
                <w:sz w:val="22"/>
                <w:szCs w:val="22"/>
                <w:lang w:val="es-CR"/>
              </w:rPr>
              <w:t xml:space="preserve"> </w:t>
            </w:r>
          </w:p>
          <w:p w:rsidR="00582243" w:rsidRPr="00582243" w:rsidRDefault="00B6055B" w:rsidP="00582243">
            <w:pPr>
              <w:tabs>
                <w:tab w:val="left" w:pos="-720"/>
              </w:tabs>
              <w:suppressAutoHyphens/>
              <w:jc w:val="center"/>
              <w:rPr>
                <w:rFonts w:ascii="Calibri" w:hAnsi="Calibri" w:cs="Arial"/>
                <w:spacing w:val="-2"/>
                <w:sz w:val="18"/>
                <w:szCs w:val="22"/>
                <w:lang w:val="es-CR"/>
              </w:rPr>
            </w:pPr>
            <w:r>
              <w:rPr>
                <w:rFonts w:ascii="Calibri" w:hAnsi="Calibri" w:cs="Arial"/>
                <w:spacing w:val="-2"/>
                <w:sz w:val="18"/>
                <w:szCs w:val="22"/>
                <w:lang w:val="es-CR"/>
              </w:rPr>
              <w:t>(1 era gira: 5</w:t>
            </w:r>
            <w:r w:rsidR="00582243" w:rsidRPr="00582243">
              <w:rPr>
                <w:rFonts w:ascii="Calibri" w:hAnsi="Calibri" w:cs="Arial"/>
                <w:spacing w:val="-2"/>
                <w:sz w:val="18"/>
                <w:szCs w:val="22"/>
                <w:lang w:val="es-CR"/>
              </w:rPr>
              <w:t xml:space="preserve">%, </w:t>
            </w:r>
          </w:p>
          <w:p w:rsidR="00720254" w:rsidRPr="000D5A16" w:rsidRDefault="00B6055B" w:rsidP="00582243">
            <w:pPr>
              <w:tabs>
                <w:tab w:val="left" w:pos="-720"/>
              </w:tabs>
              <w:suppressAutoHyphens/>
              <w:jc w:val="center"/>
              <w:rPr>
                <w:rFonts w:ascii="Calibri" w:hAnsi="Calibri" w:cs="Arial"/>
                <w:spacing w:val="-2"/>
                <w:sz w:val="22"/>
                <w:szCs w:val="22"/>
                <w:lang w:val="es-CR"/>
              </w:rPr>
            </w:pPr>
            <w:r>
              <w:rPr>
                <w:rFonts w:ascii="Calibri" w:hAnsi="Calibri" w:cs="Arial"/>
                <w:spacing w:val="-2"/>
                <w:sz w:val="18"/>
                <w:szCs w:val="22"/>
                <w:lang w:val="es-CR"/>
              </w:rPr>
              <w:t>2 da gira: 10</w:t>
            </w:r>
            <w:r w:rsidR="00582243" w:rsidRPr="00582243">
              <w:rPr>
                <w:rFonts w:ascii="Calibri" w:hAnsi="Calibri" w:cs="Arial"/>
                <w:spacing w:val="-2"/>
                <w:sz w:val="18"/>
                <w:szCs w:val="22"/>
                <w:lang w:val="es-CR"/>
              </w:rPr>
              <w:t xml:space="preserve">%) </w:t>
            </w:r>
          </w:p>
        </w:tc>
        <w:tc>
          <w:tcPr>
            <w:tcW w:w="1087" w:type="pct"/>
            <w:vAlign w:val="center"/>
          </w:tcPr>
          <w:p w:rsidR="00F64A35" w:rsidRDefault="00582243"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25 de abril</w:t>
            </w:r>
          </w:p>
          <w:p w:rsidR="00582243" w:rsidRPr="000D5A16" w:rsidRDefault="00582243"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23 de mayo</w:t>
            </w:r>
          </w:p>
        </w:tc>
        <w:tc>
          <w:tcPr>
            <w:tcW w:w="832" w:type="pct"/>
            <w:vAlign w:val="center"/>
          </w:tcPr>
          <w:p w:rsidR="00F64A35" w:rsidRDefault="00582243"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2 de mayo</w:t>
            </w:r>
          </w:p>
          <w:p w:rsidR="00582243" w:rsidRPr="000D5A16" w:rsidRDefault="00582243"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30 de mayo</w:t>
            </w:r>
          </w:p>
        </w:tc>
      </w:tr>
      <w:tr w:rsidR="00326B84" w:rsidRPr="000D5A16" w:rsidTr="00F64A35">
        <w:trPr>
          <w:jc w:val="center"/>
        </w:trPr>
        <w:tc>
          <w:tcPr>
            <w:tcW w:w="1713" w:type="pct"/>
            <w:vAlign w:val="center"/>
          </w:tcPr>
          <w:p w:rsidR="00326B84" w:rsidRPr="000D5A16" w:rsidRDefault="00CC2306"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Reportes descriptivos de SAF</w:t>
            </w:r>
          </w:p>
        </w:tc>
        <w:tc>
          <w:tcPr>
            <w:tcW w:w="1368" w:type="pct"/>
            <w:vAlign w:val="center"/>
          </w:tcPr>
          <w:p w:rsidR="00326B84" w:rsidRDefault="00CC2306"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10%</w:t>
            </w:r>
            <w:r w:rsidR="00EF7647">
              <w:rPr>
                <w:rFonts w:ascii="Calibri" w:hAnsi="Calibri" w:cs="Arial"/>
                <w:spacing w:val="-2"/>
                <w:sz w:val="22"/>
                <w:szCs w:val="22"/>
                <w:lang w:val="es-CR"/>
              </w:rPr>
              <w:t xml:space="preserve"> </w:t>
            </w:r>
            <w:r w:rsidR="00EF7647" w:rsidRPr="00EF7647">
              <w:rPr>
                <w:rFonts w:ascii="Calibri" w:hAnsi="Calibri" w:cs="Arial"/>
                <w:spacing w:val="-2"/>
                <w:sz w:val="18"/>
                <w:szCs w:val="22"/>
                <w:lang w:val="es-CR"/>
              </w:rPr>
              <w:t>(5% cada uno)</w:t>
            </w:r>
          </w:p>
        </w:tc>
        <w:tc>
          <w:tcPr>
            <w:tcW w:w="1087" w:type="pct"/>
            <w:vAlign w:val="center"/>
          </w:tcPr>
          <w:p w:rsidR="00F5546E" w:rsidRDefault="00F5546E" w:rsidP="001F08F9">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21 de marzo</w:t>
            </w:r>
          </w:p>
          <w:p w:rsidR="00326B84" w:rsidRDefault="00F5546E" w:rsidP="001F08F9">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4 de abril</w:t>
            </w:r>
          </w:p>
        </w:tc>
        <w:tc>
          <w:tcPr>
            <w:tcW w:w="832" w:type="pct"/>
            <w:vAlign w:val="center"/>
          </w:tcPr>
          <w:p w:rsidR="00326B84" w:rsidRDefault="00F5546E" w:rsidP="00F5546E">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28 de marzo</w:t>
            </w:r>
          </w:p>
          <w:p w:rsidR="00F5546E" w:rsidRDefault="00F5546E" w:rsidP="00F5546E">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25 de abril</w:t>
            </w:r>
          </w:p>
        </w:tc>
      </w:tr>
      <w:tr w:rsidR="00ED2A95" w:rsidRPr="000D5A16" w:rsidTr="00F64A35">
        <w:trPr>
          <w:jc w:val="center"/>
        </w:trPr>
        <w:tc>
          <w:tcPr>
            <w:tcW w:w="1713" w:type="pct"/>
            <w:vAlign w:val="center"/>
          </w:tcPr>
          <w:p w:rsidR="00ED2A95" w:rsidRPr="000D5A16" w:rsidRDefault="00ED2A95" w:rsidP="00ED2A95">
            <w:pPr>
              <w:tabs>
                <w:tab w:val="left" w:pos="-720"/>
              </w:tabs>
              <w:suppressAutoHyphens/>
              <w:jc w:val="center"/>
              <w:rPr>
                <w:rFonts w:ascii="Calibri" w:hAnsi="Calibri" w:cs="Arial"/>
                <w:spacing w:val="-2"/>
                <w:sz w:val="22"/>
                <w:szCs w:val="22"/>
                <w:lang w:val="es-CR"/>
              </w:rPr>
            </w:pPr>
            <w:r w:rsidRPr="000D5A16">
              <w:rPr>
                <w:rFonts w:ascii="Calibri" w:hAnsi="Calibri" w:cs="Arial"/>
                <w:spacing w:val="-2"/>
                <w:sz w:val="22"/>
                <w:szCs w:val="22"/>
                <w:lang w:val="es-CR"/>
              </w:rPr>
              <w:t>Presentación de avance de trabajo final</w:t>
            </w:r>
          </w:p>
        </w:tc>
        <w:tc>
          <w:tcPr>
            <w:tcW w:w="1368" w:type="pct"/>
            <w:vAlign w:val="center"/>
          </w:tcPr>
          <w:p w:rsidR="00ED2A95" w:rsidRPr="000D5A16" w:rsidRDefault="00941EC0" w:rsidP="00582243">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 xml:space="preserve">10% </w:t>
            </w:r>
            <w:r w:rsidRPr="00EF7647">
              <w:rPr>
                <w:rFonts w:ascii="Calibri" w:hAnsi="Calibri" w:cs="Arial"/>
                <w:spacing w:val="-2"/>
                <w:sz w:val="18"/>
                <w:szCs w:val="22"/>
                <w:lang w:val="es-CR"/>
              </w:rPr>
              <w:t>(7.5% escrito, 2</w:t>
            </w:r>
            <w:r w:rsidR="00582243" w:rsidRPr="00EF7647">
              <w:rPr>
                <w:rFonts w:ascii="Calibri" w:hAnsi="Calibri" w:cs="Arial"/>
                <w:spacing w:val="-2"/>
                <w:sz w:val="18"/>
                <w:szCs w:val="22"/>
                <w:lang w:val="es-CR"/>
              </w:rPr>
              <w:t>.5% presentación</w:t>
            </w:r>
            <w:r w:rsidR="00ED2A95" w:rsidRPr="00EF7647">
              <w:rPr>
                <w:rFonts w:ascii="Calibri" w:hAnsi="Calibri" w:cs="Arial"/>
                <w:spacing w:val="-2"/>
                <w:sz w:val="18"/>
                <w:szCs w:val="22"/>
                <w:lang w:val="es-CR"/>
              </w:rPr>
              <w:t>)</w:t>
            </w:r>
          </w:p>
        </w:tc>
        <w:tc>
          <w:tcPr>
            <w:tcW w:w="1087" w:type="pct"/>
            <w:vAlign w:val="center"/>
          </w:tcPr>
          <w:p w:rsidR="00ED2A95" w:rsidRPr="000D5A16" w:rsidRDefault="00F5546E" w:rsidP="001F08F9">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2 de mayo</w:t>
            </w:r>
          </w:p>
        </w:tc>
        <w:tc>
          <w:tcPr>
            <w:tcW w:w="832" w:type="pct"/>
            <w:vAlign w:val="center"/>
          </w:tcPr>
          <w:p w:rsidR="00ED2A95" w:rsidRPr="000D5A16" w:rsidRDefault="00F5546E"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9</w:t>
            </w:r>
            <w:r w:rsidR="00F64A35">
              <w:rPr>
                <w:rFonts w:ascii="Calibri" w:hAnsi="Calibri" w:cs="Arial"/>
                <w:spacing w:val="-2"/>
                <w:sz w:val="22"/>
                <w:szCs w:val="22"/>
                <w:lang w:val="es-CR"/>
              </w:rPr>
              <w:t xml:space="preserve"> de mayo</w:t>
            </w:r>
          </w:p>
        </w:tc>
      </w:tr>
      <w:tr w:rsidR="00F64A35" w:rsidRPr="000D5A16" w:rsidTr="00F64A35">
        <w:trPr>
          <w:jc w:val="center"/>
        </w:trPr>
        <w:tc>
          <w:tcPr>
            <w:tcW w:w="1713" w:type="pct"/>
            <w:vAlign w:val="center"/>
          </w:tcPr>
          <w:p w:rsidR="00F64A35" w:rsidRPr="000D5A16" w:rsidRDefault="00F64A35" w:rsidP="00ED2A95">
            <w:pPr>
              <w:tabs>
                <w:tab w:val="left" w:pos="-720"/>
              </w:tabs>
              <w:suppressAutoHyphens/>
              <w:jc w:val="center"/>
              <w:rPr>
                <w:rFonts w:ascii="Calibri" w:hAnsi="Calibri" w:cs="Arial"/>
                <w:spacing w:val="-2"/>
                <w:sz w:val="22"/>
                <w:szCs w:val="22"/>
                <w:lang w:val="es-CR"/>
              </w:rPr>
            </w:pPr>
            <w:r w:rsidRPr="000D5A16">
              <w:rPr>
                <w:rFonts w:ascii="Calibri" w:hAnsi="Calibri" w:cs="Arial"/>
                <w:spacing w:val="-2"/>
                <w:sz w:val="22"/>
                <w:szCs w:val="22"/>
                <w:lang w:val="es-CR"/>
              </w:rPr>
              <w:t>Trabajo final: presentación escrita</w:t>
            </w:r>
          </w:p>
        </w:tc>
        <w:tc>
          <w:tcPr>
            <w:tcW w:w="1368" w:type="pct"/>
            <w:vAlign w:val="center"/>
          </w:tcPr>
          <w:p w:rsidR="00F64A35" w:rsidRPr="000D5A16" w:rsidRDefault="00F64A35" w:rsidP="00ED2A95">
            <w:pPr>
              <w:tabs>
                <w:tab w:val="left" w:pos="-720"/>
              </w:tabs>
              <w:suppressAutoHyphens/>
              <w:jc w:val="center"/>
              <w:rPr>
                <w:rFonts w:ascii="Calibri" w:hAnsi="Calibri" w:cs="Arial"/>
                <w:spacing w:val="-2"/>
                <w:sz w:val="22"/>
                <w:szCs w:val="22"/>
                <w:lang w:val="es-CR"/>
              </w:rPr>
            </w:pPr>
            <w:r w:rsidRPr="000D5A16">
              <w:rPr>
                <w:rFonts w:ascii="Calibri" w:hAnsi="Calibri" w:cs="Arial"/>
                <w:spacing w:val="-2"/>
                <w:sz w:val="22"/>
                <w:szCs w:val="22"/>
                <w:lang w:val="es-CR"/>
              </w:rPr>
              <w:t>20%</w:t>
            </w:r>
            <w:r w:rsidR="00B6055B">
              <w:rPr>
                <w:rFonts w:ascii="Calibri" w:hAnsi="Calibri" w:cs="Arial"/>
                <w:spacing w:val="-2"/>
                <w:sz w:val="22"/>
                <w:szCs w:val="22"/>
                <w:lang w:val="es-CR"/>
              </w:rPr>
              <w:t xml:space="preserve">  </w:t>
            </w:r>
          </w:p>
        </w:tc>
        <w:tc>
          <w:tcPr>
            <w:tcW w:w="1087" w:type="pct"/>
            <w:vMerge w:val="restart"/>
            <w:vAlign w:val="center"/>
          </w:tcPr>
          <w:p w:rsidR="00F64A35" w:rsidRPr="000D5A16" w:rsidRDefault="00F64A35"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6 de junio</w:t>
            </w:r>
          </w:p>
        </w:tc>
        <w:tc>
          <w:tcPr>
            <w:tcW w:w="832" w:type="pct"/>
            <w:vMerge w:val="restart"/>
            <w:vAlign w:val="center"/>
          </w:tcPr>
          <w:p w:rsidR="00F64A35" w:rsidRPr="000D5A16" w:rsidRDefault="00F64A35"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13 de junio</w:t>
            </w:r>
          </w:p>
        </w:tc>
      </w:tr>
      <w:tr w:rsidR="00F64A35" w:rsidRPr="000D5A16" w:rsidTr="00F64A35">
        <w:trPr>
          <w:jc w:val="center"/>
        </w:trPr>
        <w:tc>
          <w:tcPr>
            <w:tcW w:w="1713" w:type="pct"/>
            <w:vAlign w:val="center"/>
          </w:tcPr>
          <w:p w:rsidR="00F64A35" w:rsidRPr="000D5A16" w:rsidRDefault="00F64A35" w:rsidP="00ED2A95">
            <w:pPr>
              <w:tabs>
                <w:tab w:val="left" w:pos="-720"/>
              </w:tabs>
              <w:suppressAutoHyphens/>
              <w:jc w:val="center"/>
              <w:rPr>
                <w:rFonts w:ascii="Calibri" w:hAnsi="Calibri" w:cs="Arial"/>
                <w:spacing w:val="-2"/>
                <w:sz w:val="22"/>
                <w:szCs w:val="22"/>
                <w:lang w:val="es-CR"/>
              </w:rPr>
            </w:pPr>
            <w:r w:rsidRPr="000D5A16">
              <w:rPr>
                <w:rFonts w:ascii="Calibri" w:hAnsi="Calibri" w:cs="Arial"/>
                <w:spacing w:val="-2"/>
                <w:sz w:val="22"/>
                <w:szCs w:val="22"/>
                <w:lang w:val="es-CR"/>
              </w:rPr>
              <w:t>Trabajo final: presentación oral</w:t>
            </w:r>
          </w:p>
        </w:tc>
        <w:tc>
          <w:tcPr>
            <w:tcW w:w="1368" w:type="pct"/>
            <w:vAlign w:val="center"/>
          </w:tcPr>
          <w:p w:rsidR="00F64A35" w:rsidRPr="000D5A16" w:rsidRDefault="00CC2306" w:rsidP="00ED2A95">
            <w:pPr>
              <w:tabs>
                <w:tab w:val="left" w:pos="-720"/>
              </w:tabs>
              <w:suppressAutoHyphens/>
              <w:jc w:val="center"/>
              <w:rPr>
                <w:rFonts w:ascii="Calibri" w:hAnsi="Calibri" w:cs="Arial"/>
                <w:spacing w:val="-2"/>
                <w:sz w:val="22"/>
                <w:szCs w:val="22"/>
                <w:lang w:val="es-CR"/>
              </w:rPr>
            </w:pPr>
            <w:r>
              <w:rPr>
                <w:rFonts w:ascii="Calibri" w:hAnsi="Calibri" w:cs="Arial"/>
                <w:spacing w:val="-2"/>
                <w:sz w:val="22"/>
                <w:szCs w:val="22"/>
                <w:lang w:val="es-CR"/>
              </w:rPr>
              <w:t>5</w:t>
            </w:r>
            <w:r w:rsidR="00F64A35" w:rsidRPr="000D5A16">
              <w:rPr>
                <w:rFonts w:ascii="Calibri" w:hAnsi="Calibri" w:cs="Arial"/>
                <w:spacing w:val="-2"/>
                <w:sz w:val="22"/>
                <w:szCs w:val="22"/>
                <w:lang w:val="es-CR"/>
              </w:rPr>
              <w:t>%</w:t>
            </w:r>
          </w:p>
        </w:tc>
        <w:tc>
          <w:tcPr>
            <w:tcW w:w="1087" w:type="pct"/>
            <w:vMerge/>
            <w:vAlign w:val="center"/>
          </w:tcPr>
          <w:p w:rsidR="00F64A35" w:rsidRPr="000D5A16" w:rsidRDefault="00F64A35" w:rsidP="00ED2A95">
            <w:pPr>
              <w:tabs>
                <w:tab w:val="left" w:pos="-720"/>
              </w:tabs>
              <w:suppressAutoHyphens/>
              <w:jc w:val="center"/>
              <w:rPr>
                <w:rFonts w:ascii="Calibri" w:hAnsi="Calibri" w:cs="Arial"/>
                <w:spacing w:val="-2"/>
                <w:sz w:val="22"/>
                <w:szCs w:val="22"/>
                <w:lang w:val="es-CR"/>
              </w:rPr>
            </w:pPr>
          </w:p>
        </w:tc>
        <w:tc>
          <w:tcPr>
            <w:tcW w:w="832" w:type="pct"/>
            <w:vMerge/>
            <w:vAlign w:val="center"/>
          </w:tcPr>
          <w:p w:rsidR="00F64A35" w:rsidRPr="000D5A16" w:rsidRDefault="00F64A35" w:rsidP="00ED2A95">
            <w:pPr>
              <w:tabs>
                <w:tab w:val="left" w:pos="-720"/>
              </w:tabs>
              <w:suppressAutoHyphens/>
              <w:jc w:val="center"/>
              <w:rPr>
                <w:rFonts w:ascii="Calibri" w:hAnsi="Calibri" w:cs="Arial"/>
                <w:spacing w:val="-2"/>
                <w:sz w:val="22"/>
                <w:szCs w:val="22"/>
                <w:lang w:val="es-CR"/>
              </w:rPr>
            </w:pPr>
          </w:p>
        </w:tc>
      </w:tr>
      <w:tr w:rsidR="00F64A35" w:rsidRPr="000D5A16" w:rsidTr="00F64A35">
        <w:trPr>
          <w:jc w:val="center"/>
        </w:trPr>
        <w:tc>
          <w:tcPr>
            <w:tcW w:w="1713" w:type="pct"/>
            <w:vAlign w:val="center"/>
          </w:tcPr>
          <w:p w:rsidR="00F64A35" w:rsidRPr="000D5A16" w:rsidRDefault="00F64A35" w:rsidP="00ED2A95">
            <w:pPr>
              <w:tabs>
                <w:tab w:val="left" w:pos="-720"/>
              </w:tabs>
              <w:suppressAutoHyphens/>
              <w:jc w:val="center"/>
              <w:rPr>
                <w:rFonts w:ascii="Calibri" w:hAnsi="Calibri" w:cs="Arial"/>
                <w:spacing w:val="-2"/>
                <w:sz w:val="22"/>
                <w:szCs w:val="22"/>
                <w:lang w:val="es-CR"/>
              </w:rPr>
            </w:pPr>
            <w:r w:rsidRPr="000D5A16">
              <w:rPr>
                <w:rFonts w:ascii="Calibri" w:hAnsi="Calibri" w:cs="Arial"/>
                <w:spacing w:val="-2"/>
                <w:sz w:val="22"/>
                <w:szCs w:val="22"/>
                <w:lang w:val="es-CR"/>
              </w:rPr>
              <w:t>Total</w:t>
            </w:r>
          </w:p>
        </w:tc>
        <w:tc>
          <w:tcPr>
            <w:tcW w:w="3287" w:type="pct"/>
            <w:gridSpan w:val="3"/>
            <w:vAlign w:val="center"/>
          </w:tcPr>
          <w:p w:rsidR="00F64A35" w:rsidRPr="000D5A16" w:rsidRDefault="00F64A35" w:rsidP="00ED2A95">
            <w:pPr>
              <w:tabs>
                <w:tab w:val="left" w:pos="-720"/>
              </w:tabs>
              <w:suppressAutoHyphens/>
              <w:jc w:val="center"/>
              <w:rPr>
                <w:rFonts w:ascii="Calibri" w:hAnsi="Calibri" w:cs="Arial"/>
                <w:spacing w:val="-2"/>
                <w:sz w:val="22"/>
                <w:szCs w:val="22"/>
                <w:lang w:val="es-CR"/>
              </w:rPr>
            </w:pPr>
            <w:r w:rsidRPr="000D5A16">
              <w:rPr>
                <w:rFonts w:ascii="Calibri" w:hAnsi="Calibri" w:cs="Arial"/>
                <w:spacing w:val="-2"/>
                <w:sz w:val="22"/>
                <w:szCs w:val="22"/>
                <w:lang w:val="es-CR"/>
              </w:rPr>
              <w:t>100%</w:t>
            </w:r>
          </w:p>
        </w:tc>
      </w:tr>
    </w:tbl>
    <w:p w:rsidR="007820B0" w:rsidRDefault="007820B0">
      <w:pPr>
        <w:tabs>
          <w:tab w:val="left" w:pos="-720"/>
        </w:tabs>
        <w:suppressAutoHyphens/>
        <w:jc w:val="both"/>
        <w:rPr>
          <w:rFonts w:ascii="Calibri" w:hAnsi="Calibri" w:cs="Arial"/>
          <w:b/>
          <w:bCs/>
          <w:spacing w:val="-2"/>
          <w:sz w:val="24"/>
          <w:szCs w:val="24"/>
          <w:lang w:val="es-CR"/>
        </w:rPr>
      </w:pPr>
    </w:p>
    <w:p w:rsidR="00F06970" w:rsidRPr="00C10765" w:rsidRDefault="00F06970" w:rsidP="000D5A16">
      <w:pPr>
        <w:jc w:val="both"/>
        <w:rPr>
          <w:rFonts w:ascii="Calibri" w:hAnsi="Calibri" w:cs="Comic Sans MS"/>
          <w:b/>
          <w:bCs/>
          <w:sz w:val="24"/>
          <w:szCs w:val="24"/>
        </w:rPr>
      </w:pPr>
      <w:r w:rsidRPr="00C10765">
        <w:rPr>
          <w:rFonts w:ascii="Calibri" w:hAnsi="Calibri" w:cs="Comic Sans MS"/>
          <w:b/>
          <w:bCs/>
          <w:sz w:val="24"/>
          <w:szCs w:val="24"/>
        </w:rPr>
        <w:t>Normas reglamentarias que aplican en el curso:</w:t>
      </w:r>
    </w:p>
    <w:p w:rsidR="00E442D8" w:rsidRPr="00E442D8" w:rsidRDefault="00F06970" w:rsidP="00E442D8">
      <w:pPr>
        <w:numPr>
          <w:ilvl w:val="0"/>
          <w:numId w:val="3"/>
        </w:numPr>
        <w:autoSpaceDE/>
        <w:autoSpaceDN/>
        <w:jc w:val="both"/>
        <w:rPr>
          <w:rFonts w:ascii="Calibri" w:hAnsi="Calibri"/>
          <w:sz w:val="24"/>
          <w:szCs w:val="24"/>
          <w:lang w:val="es-MX"/>
        </w:rPr>
      </w:pPr>
      <w:r w:rsidRPr="00C25135">
        <w:rPr>
          <w:rFonts w:ascii="Calibri" w:hAnsi="Calibri"/>
          <w:sz w:val="24"/>
          <w:szCs w:val="24"/>
          <w:lang w:val="es-MX"/>
        </w:rPr>
        <w:lastRenderedPageBreak/>
        <w:t xml:space="preserve">Por la relevancia que tienen las clases presenciales, </w:t>
      </w:r>
      <w:r w:rsidR="00D4247D" w:rsidRPr="00C25135">
        <w:rPr>
          <w:rFonts w:ascii="Calibri" w:hAnsi="Calibri"/>
          <w:sz w:val="24"/>
          <w:szCs w:val="24"/>
          <w:lang w:val="es-MX"/>
        </w:rPr>
        <w:t>la asistencia a dichas clases es</w:t>
      </w:r>
      <w:r w:rsidRPr="00C25135">
        <w:rPr>
          <w:rFonts w:ascii="Calibri" w:hAnsi="Calibri"/>
          <w:sz w:val="24"/>
          <w:szCs w:val="24"/>
          <w:lang w:val="es-MX"/>
        </w:rPr>
        <w:t xml:space="preserve"> de carácter </w:t>
      </w:r>
      <w:r w:rsidRPr="005213BA">
        <w:rPr>
          <w:rFonts w:asciiTheme="minorHAnsi" w:hAnsiTheme="minorHAnsi"/>
          <w:sz w:val="24"/>
          <w:szCs w:val="24"/>
          <w:lang w:val="es-MX"/>
        </w:rPr>
        <w:t xml:space="preserve">obligatorio, tal y como lo establece el artículo </w:t>
      </w:r>
      <w:r w:rsidR="000D5A16">
        <w:rPr>
          <w:rFonts w:asciiTheme="minorHAnsi" w:hAnsiTheme="minorHAnsi"/>
          <w:sz w:val="24"/>
          <w:szCs w:val="24"/>
          <w:lang w:val="es-MX"/>
        </w:rPr>
        <w:t xml:space="preserve">n° </w:t>
      </w:r>
      <w:r w:rsidRPr="005213BA">
        <w:rPr>
          <w:rFonts w:asciiTheme="minorHAnsi" w:hAnsiTheme="minorHAnsi"/>
          <w:bCs/>
          <w:sz w:val="24"/>
          <w:szCs w:val="24"/>
        </w:rPr>
        <w:t xml:space="preserve">11 del </w:t>
      </w:r>
      <w:r w:rsidR="00C25135" w:rsidRPr="005213BA">
        <w:rPr>
          <w:rFonts w:asciiTheme="minorHAnsi" w:hAnsiTheme="minorHAnsi"/>
          <w:bCs/>
          <w:sz w:val="24"/>
          <w:szCs w:val="24"/>
        </w:rPr>
        <w:t xml:space="preserve">Reglamento General del Proceso de Enseñanza y Aprendizaje de la UNA y </w:t>
      </w:r>
      <w:r w:rsidRPr="005213BA">
        <w:rPr>
          <w:rFonts w:asciiTheme="minorHAnsi" w:hAnsiTheme="minorHAnsi"/>
          <w:bCs/>
          <w:sz w:val="24"/>
          <w:szCs w:val="24"/>
        </w:rPr>
        <w:t xml:space="preserve">el </w:t>
      </w:r>
      <w:r w:rsidRPr="005213BA">
        <w:rPr>
          <w:rFonts w:asciiTheme="minorHAnsi" w:hAnsiTheme="minorHAnsi" w:cs="Arial"/>
          <w:sz w:val="24"/>
          <w:szCs w:val="24"/>
        </w:rPr>
        <w:t>acuerdo</w:t>
      </w:r>
      <w:r w:rsidR="00633DF1" w:rsidRPr="005213BA">
        <w:rPr>
          <w:rFonts w:asciiTheme="minorHAnsi" w:hAnsiTheme="minorHAnsi" w:cs="Arial"/>
          <w:sz w:val="24"/>
          <w:szCs w:val="24"/>
        </w:rPr>
        <w:t xml:space="preserve"> del</w:t>
      </w:r>
      <w:r w:rsidRPr="005213BA">
        <w:rPr>
          <w:rFonts w:asciiTheme="minorHAnsi" w:hAnsiTheme="minorHAnsi" w:cs="Arial"/>
          <w:sz w:val="24"/>
          <w:szCs w:val="24"/>
        </w:rPr>
        <w:t xml:space="preserve"> Consejo Universitario, Art. Tercero, Inciso IV de la sesión 1927</w:t>
      </w:r>
      <w:r w:rsidRPr="005213BA">
        <w:rPr>
          <w:rFonts w:asciiTheme="minorHAnsi" w:hAnsiTheme="minorHAnsi"/>
          <w:sz w:val="24"/>
          <w:szCs w:val="24"/>
          <w:lang w:val="es-MX"/>
        </w:rPr>
        <w:t>.</w:t>
      </w:r>
      <w:r w:rsidRPr="00C25135">
        <w:rPr>
          <w:rFonts w:ascii="Calibri" w:hAnsi="Calibri"/>
          <w:sz w:val="24"/>
          <w:szCs w:val="24"/>
          <w:lang w:val="es-MX"/>
        </w:rPr>
        <w:t xml:space="preserve"> Cuando el estudiante se presenta 20 minutos después de iniciada la sesión presencial, la llegada tardía se tabulará como media ausencia. </w:t>
      </w:r>
      <w:r w:rsidR="001F064A" w:rsidRPr="005213BA">
        <w:rPr>
          <w:rFonts w:ascii="Calibri" w:hAnsi="Calibri"/>
          <w:b/>
          <w:sz w:val="24"/>
          <w:szCs w:val="24"/>
          <w:lang w:val="es-MX"/>
        </w:rPr>
        <w:t xml:space="preserve">La ausencia a </w:t>
      </w:r>
      <w:r w:rsidR="005213BA" w:rsidRPr="005213BA">
        <w:rPr>
          <w:rFonts w:ascii="Calibri" w:hAnsi="Calibri"/>
          <w:b/>
          <w:sz w:val="24"/>
          <w:szCs w:val="24"/>
          <w:lang w:val="es-MX"/>
        </w:rPr>
        <w:t>tres</w:t>
      </w:r>
      <w:r w:rsidR="001F064A" w:rsidRPr="005213BA">
        <w:rPr>
          <w:rFonts w:ascii="Calibri" w:hAnsi="Calibri"/>
          <w:b/>
          <w:sz w:val="24"/>
          <w:szCs w:val="24"/>
          <w:lang w:val="es-MX"/>
        </w:rPr>
        <w:t xml:space="preserve"> clases durante el curso se traduce en la pérdida del mismo. La asistencia a giras de campo es tot</w:t>
      </w:r>
      <w:r w:rsidR="000E716D" w:rsidRPr="005213BA">
        <w:rPr>
          <w:rFonts w:ascii="Calibri" w:hAnsi="Calibri"/>
          <w:b/>
          <w:sz w:val="24"/>
          <w:szCs w:val="24"/>
          <w:lang w:val="es-MX"/>
        </w:rPr>
        <w:t>al</w:t>
      </w:r>
      <w:r w:rsidR="001F064A" w:rsidRPr="005213BA">
        <w:rPr>
          <w:rFonts w:ascii="Calibri" w:hAnsi="Calibri"/>
          <w:b/>
          <w:sz w:val="24"/>
          <w:szCs w:val="24"/>
          <w:lang w:val="es-MX"/>
        </w:rPr>
        <w:t>mente obligatoria</w:t>
      </w:r>
      <w:r w:rsidR="005F646A" w:rsidRPr="005213BA">
        <w:rPr>
          <w:rFonts w:ascii="Calibri" w:hAnsi="Calibri"/>
          <w:b/>
          <w:sz w:val="24"/>
          <w:szCs w:val="24"/>
          <w:lang w:val="es-MX"/>
        </w:rPr>
        <w:t>, de modo que la no asistencia a al</w:t>
      </w:r>
      <w:r w:rsidR="001F064A" w:rsidRPr="005213BA">
        <w:rPr>
          <w:rFonts w:ascii="Calibri" w:hAnsi="Calibri"/>
          <w:b/>
          <w:sz w:val="24"/>
          <w:szCs w:val="24"/>
          <w:lang w:val="es-MX"/>
        </w:rPr>
        <w:t xml:space="preserve">guna gira es causal de </w:t>
      </w:r>
      <w:r w:rsidR="000E716D" w:rsidRPr="005213BA">
        <w:rPr>
          <w:rFonts w:ascii="Calibri" w:hAnsi="Calibri"/>
          <w:b/>
          <w:sz w:val="24"/>
          <w:szCs w:val="24"/>
          <w:lang w:val="es-MX"/>
        </w:rPr>
        <w:t>pérdida</w:t>
      </w:r>
      <w:r w:rsidR="001F064A" w:rsidRPr="005213BA">
        <w:rPr>
          <w:rFonts w:ascii="Calibri" w:hAnsi="Calibri"/>
          <w:b/>
          <w:sz w:val="24"/>
          <w:szCs w:val="24"/>
          <w:lang w:val="es-MX"/>
        </w:rPr>
        <w:t xml:space="preserve"> del curso</w:t>
      </w:r>
      <w:r w:rsidR="001F064A" w:rsidRPr="00C25135">
        <w:rPr>
          <w:rFonts w:ascii="Calibri" w:hAnsi="Calibri"/>
          <w:sz w:val="24"/>
          <w:szCs w:val="24"/>
          <w:lang w:val="es-MX"/>
        </w:rPr>
        <w:t>, salvo razones</w:t>
      </w:r>
      <w:r w:rsidR="00E545AB">
        <w:rPr>
          <w:rFonts w:ascii="Calibri" w:hAnsi="Calibri"/>
          <w:sz w:val="24"/>
          <w:szCs w:val="24"/>
          <w:lang w:val="es-MX"/>
        </w:rPr>
        <w:t xml:space="preserve"> debidamente</w:t>
      </w:r>
      <w:r w:rsidR="001F064A" w:rsidRPr="00C25135">
        <w:rPr>
          <w:rFonts w:ascii="Calibri" w:hAnsi="Calibri"/>
          <w:sz w:val="24"/>
          <w:szCs w:val="24"/>
          <w:lang w:val="es-MX"/>
        </w:rPr>
        <w:t xml:space="preserve"> justificadas</w:t>
      </w:r>
      <w:r w:rsidR="000E716D" w:rsidRPr="00C25135">
        <w:rPr>
          <w:rFonts w:ascii="Calibri" w:hAnsi="Calibri"/>
          <w:sz w:val="24"/>
          <w:szCs w:val="24"/>
          <w:lang w:val="es-MX"/>
        </w:rPr>
        <w:t>.</w:t>
      </w:r>
      <w:r w:rsidR="001F064A" w:rsidRPr="00C25135">
        <w:rPr>
          <w:rFonts w:ascii="Calibri" w:hAnsi="Calibri"/>
          <w:sz w:val="24"/>
          <w:szCs w:val="24"/>
          <w:lang w:val="es-MX"/>
        </w:rPr>
        <w:t xml:space="preserve"> </w:t>
      </w:r>
      <w:r w:rsidR="00CE2F3F">
        <w:rPr>
          <w:rFonts w:ascii="Calibri" w:hAnsi="Calibri"/>
          <w:sz w:val="24"/>
          <w:szCs w:val="24"/>
          <w:lang w:val="es-MX"/>
        </w:rPr>
        <w:t xml:space="preserve"> </w:t>
      </w:r>
    </w:p>
    <w:p w:rsidR="00F06970" w:rsidRPr="00C25135" w:rsidRDefault="00F06970" w:rsidP="004B7DA6">
      <w:pPr>
        <w:numPr>
          <w:ilvl w:val="0"/>
          <w:numId w:val="3"/>
        </w:numPr>
        <w:autoSpaceDE/>
        <w:autoSpaceDN/>
        <w:jc w:val="both"/>
        <w:rPr>
          <w:rFonts w:ascii="Calibri" w:hAnsi="Calibri"/>
          <w:sz w:val="24"/>
          <w:szCs w:val="24"/>
        </w:rPr>
      </w:pPr>
      <w:r w:rsidRPr="00B90B4F">
        <w:rPr>
          <w:rFonts w:ascii="Calibri" w:hAnsi="Calibri"/>
          <w:sz w:val="24"/>
          <w:szCs w:val="24"/>
        </w:rPr>
        <w:t xml:space="preserve">Según el </w:t>
      </w:r>
      <w:r w:rsidRPr="00B90B4F">
        <w:rPr>
          <w:rFonts w:ascii="Calibri" w:hAnsi="Calibri"/>
          <w:b/>
          <w:bCs/>
          <w:sz w:val="24"/>
          <w:szCs w:val="24"/>
        </w:rPr>
        <w:t>artículo 24</w:t>
      </w:r>
      <w:r w:rsidRPr="00B90B4F">
        <w:rPr>
          <w:rFonts w:ascii="Calibri" w:hAnsi="Calibri"/>
          <w:sz w:val="24"/>
          <w:szCs w:val="24"/>
        </w:rPr>
        <w:t xml:space="preserve"> “</w:t>
      </w:r>
      <w:r w:rsidRPr="00B90B4F">
        <w:rPr>
          <w:rFonts w:ascii="Calibri" w:hAnsi="Calibri"/>
          <w:i/>
          <w:sz w:val="24"/>
          <w:szCs w:val="24"/>
        </w:rPr>
        <w:t xml:space="preserve">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w:t>
      </w:r>
      <w:smartTag w:uri="urn:schemas-microsoft-com:office:smarttags" w:element="PersonName">
        <w:smartTagPr>
          <w:attr w:name="ProductID" w:val="la Universidad"/>
        </w:smartTagPr>
        <w:r w:rsidRPr="00B90B4F">
          <w:rPr>
            <w:rFonts w:ascii="Calibri" w:hAnsi="Calibri"/>
            <w:i/>
            <w:sz w:val="24"/>
            <w:szCs w:val="24"/>
          </w:rPr>
          <w:t>la Universidad</w:t>
        </w:r>
      </w:smartTag>
      <w:r w:rsidRPr="00B90B4F">
        <w:rPr>
          <w:rFonts w:ascii="Calibri" w:hAnsi="Calibri"/>
          <w:sz w:val="24"/>
          <w:szCs w:val="24"/>
        </w:rPr>
        <w:t xml:space="preserve">”.  Este artículo se aplicará en las diferentes actividades programadas en el curso, como las tareas, trabajos grupales, informe de gira y trabajo de investigación, si estos no cuentan con las respectivas citas bibliográficas y se presentan como elaboración </w:t>
      </w:r>
      <w:r w:rsidRPr="00C25135">
        <w:rPr>
          <w:rFonts w:ascii="Calibri" w:hAnsi="Calibri"/>
          <w:sz w:val="24"/>
          <w:szCs w:val="24"/>
        </w:rPr>
        <w:t>propia.</w:t>
      </w:r>
    </w:p>
    <w:p w:rsidR="005D0369" w:rsidRPr="00C25135" w:rsidRDefault="00C25135" w:rsidP="004B7DA6">
      <w:pPr>
        <w:numPr>
          <w:ilvl w:val="0"/>
          <w:numId w:val="3"/>
        </w:numPr>
        <w:autoSpaceDE/>
        <w:autoSpaceDN/>
        <w:jc w:val="both"/>
        <w:rPr>
          <w:rFonts w:ascii="Calibri" w:hAnsi="Calibri"/>
          <w:sz w:val="24"/>
          <w:szCs w:val="24"/>
        </w:rPr>
      </w:pPr>
      <w:r w:rsidRPr="00C25135">
        <w:rPr>
          <w:rFonts w:ascii="Calibri" w:hAnsi="Calibri"/>
          <w:sz w:val="24"/>
          <w:szCs w:val="24"/>
        </w:rPr>
        <w:t>Por su naturaleza teórico-práctica, el curso incluye la realización del examen extraordinario, según el artículo</w:t>
      </w:r>
      <w:r w:rsidR="005D0369" w:rsidRPr="00C25135">
        <w:rPr>
          <w:rFonts w:ascii="Calibri" w:hAnsi="Calibri"/>
          <w:sz w:val="24"/>
          <w:szCs w:val="24"/>
        </w:rPr>
        <w:t xml:space="preserve"> 31</w:t>
      </w:r>
      <w:r w:rsidRPr="00C25135">
        <w:rPr>
          <w:rFonts w:ascii="Calibri" w:hAnsi="Calibri"/>
          <w:sz w:val="24"/>
          <w:szCs w:val="24"/>
        </w:rPr>
        <w:t xml:space="preserve"> del </w:t>
      </w:r>
      <w:r w:rsidRPr="00C25135">
        <w:rPr>
          <w:rFonts w:ascii="Calibri" w:hAnsi="Calibri"/>
          <w:bCs/>
          <w:sz w:val="24"/>
          <w:szCs w:val="24"/>
        </w:rPr>
        <w:t xml:space="preserve">Reglamento General del Proceso de Enseñanza y Aprendizaje de la UNA. </w:t>
      </w:r>
    </w:p>
    <w:p w:rsidR="005C6F83" w:rsidRPr="00E545AB" w:rsidRDefault="00F06970" w:rsidP="00E545AB">
      <w:pPr>
        <w:numPr>
          <w:ilvl w:val="0"/>
          <w:numId w:val="3"/>
        </w:numPr>
        <w:suppressAutoHyphens/>
        <w:autoSpaceDE/>
        <w:autoSpaceDN/>
        <w:jc w:val="both"/>
        <w:rPr>
          <w:rFonts w:ascii="Calibri" w:hAnsi="Calibri" w:cs="Comic Sans MS"/>
          <w:b/>
          <w:bCs/>
          <w:i/>
          <w:spacing w:val="-2"/>
          <w:sz w:val="24"/>
          <w:szCs w:val="24"/>
          <w:lang w:val="es-CR"/>
        </w:rPr>
      </w:pPr>
      <w:r w:rsidRPr="005C6F83">
        <w:rPr>
          <w:rFonts w:ascii="Calibri" w:hAnsi="Calibri"/>
          <w:sz w:val="24"/>
          <w:szCs w:val="24"/>
        </w:rPr>
        <w:t xml:space="preserve">Los trabajos de los estudiantes deben contener una bibliografía con referencias bibliográficas redactadas bajo las normas </w:t>
      </w:r>
      <w:r w:rsidR="00E545AB">
        <w:rPr>
          <w:rFonts w:ascii="Calibri" w:hAnsi="Calibri"/>
          <w:sz w:val="24"/>
          <w:szCs w:val="24"/>
        </w:rPr>
        <w:t>APA 6ª edición.</w:t>
      </w:r>
      <w:r w:rsidRPr="00E545AB">
        <w:rPr>
          <w:rFonts w:ascii="Calibri" w:hAnsi="Calibri"/>
          <w:sz w:val="24"/>
          <w:szCs w:val="24"/>
        </w:rPr>
        <w:t xml:space="preserve"> </w:t>
      </w:r>
    </w:p>
    <w:p w:rsidR="00072097" w:rsidRPr="005C6F83" w:rsidRDefault="00072097" w:rsidP="000D5A16">
      <w:pPr>
        <w:suppressAutoHyphens/>
        <w:autoSpaceDE/>
        <w:autoSpaceDN/>
        <w:spacing w:before="240" w:after="160"/>
        <w:ind w:left="360"/>
        <w:jc w:val="both"/>
        <w:rPr>
          <w:rFonts w:ascii="Calibri" w:hAnsi="Calibri" w:cs="Comic Sans MS"/>
          <w:b/>
          <w:bCs/>
          <w:i/>
          <w:spacing w:val="-2"/>
          <w:sz w:val="24"/>
          <w:szCs w:val="24"/>
          <w:lang w:val="es-CR"/>
        </w:rPr>
      </w:pPr>
      <w:r w:rsidRPr="005C6F83">
        <w:rPr>
          <w:rFonts w:ascii="Calibri" w:hAnsi="Calibri" w:cs="Comic Sans MS"/>
          <w:b/>
          <w:bCs/>
          <w:i/>
          <w:spacing w:val="-2"/>
          <w:sz w:val="24"/>
          <w:szCs w:val="24"/>
          <w:lang w:val="es-CR"/>
        </w:rPr>
        <w:t>V</w:t>
      </w:r>
      <w:r w:rsidR="00E629EF" w:rsidRPr="005C6F83">
        <w:rPr>
          <w:rFonts w:ascii="Calibri" w:hAnsi="Calibri" w:cs="Comic Sans MS"/>
          <w:b/>
          <w:bCs/>
          <w:i/>
          <w:spacing w:val="-2"/>
          <w:sz w:val="24"/>
          <w:szCs w:val="24"/>
          <w:lang w:val="es-CR"/>
        </w:rPr>
        <w:t>I</w:t>
      </w:r>
      <w:r w:rsidR="00255768">
        <w:rPr>
          <w:rFonts w:ascii="Calibri" w:hAnsi="Calibri" w:cs="Comic Sans MS"/>
          <w:b/>
          <w:bCs/>
          <w:i/>
          <w:spacing w:val="-2"/>
          <w:sz w:val="24"/>
          <w:szCs w:val="24"/>
          <w:lang w:val="es-CR"/>
        </w:rPr>
        <w:t>.</w:t>
      </w:r>
      <w:r w:rsidR="00255768">
        <w:rPr>
          <w:rFonts w:ascii="Calibri" w:hAnsi="Calibri" w:cs="Comic Sans MS"/>
          <w:b/>
          <w:bCs/>
          <w:i/>
          <w:spacing w:val="-2"/>
          <w:sz w:val="24"/>
          <w:szCs w:val="24"/>
          <w:lang w:val="es-CR"/>
        </w:rPr>
        <w:tab/>
        <w:t>BIBLIOGRAFÍA</w:t>
      </w:r>
    </w:p>
    <w:p w:rsidR="002439B9" w:rsidRPr="005C5097" w:rsidRDefault="00072097" w:rsidP="00C10765">
      <w:pPr>
        <w:tabs>
          <w:tab w:val="left" w:pos="-720"/>
        </w:tabs>
        <w:suppressAutoHyphens/>
        <w:spacing w:after="120"/>
        <w:jc w:val="both"/>
        <w:rPr>
          <w:rFonts w:ascii="Calibri" w:hAnsi="Calibri" w:cs="Comic Sans MS"/>
          <w:b/>
          <w:bCs/>
          <w:sz w:val="24"/>
          <w:szCs w:val="24"/>
        </w:rPr>
      </w:pPr>
      <w:r w:rsidRPr="005C5097">
        <w:rPr>
          <w:rFonts w:ascii="Calibri" w:hAnsi="Calibri" w:cs="Comic Sans MS"/>
          <w:spacing w:val="-2"/>
          <w:sz w:val="24"/>
          <w:szCs w:val="24"/>
          <w:lang w:val="es-CR"/>
        </w:rPr>
        <w:t xml:space="preserve"> </w:t>
      </w:r>
      <w:r w:rsidR="002439B9" w:rsidRPr="005C5097">
        <w:rPr>
          <w:rFonts w:ascii="Calibri" w:hAnsi="Calibri" w:cs="Comic Sans MS"/>
          <w:b/>
          <w:bCs/>
          <w:sz w:val="24"/>
          <w:szCs w:val="24"/>
        </w:rPr>
        <w:t>1. T</w:t>
      </w:r>
      <w:r w:rsidR="00423749" w:rsidRPr="005C5097">
        <w:rPr>
          <w:rFonts w:ascii="Calibri" w:hAnsi="Calibri" w:cs="Comic Sans MS"/>
          <w:b/>
          <w:bCs/>
          <w:sz w:val="24"/>
          <w:szCs w:val="24"/>
        </w:rPr>
        <w:t xml:space="preserve">EMAS GENERALES </w:t>
      </w:r>
      <w:r w:rsidR="002439B9" w:rsidRPr="005C5097">
        <w:rPr>
          <w:rFonts w:ascii="Calibri" w:hAnsi="Calibri" w:cs="Comic Sans MS"/>
          <w:b/>
          <w:bCs/>
          <w:sz w:val="24"/>
          <w:szCs w:val="24"/>
        </w:rPr>
        <w:t xml:space="preserve"> </w:t>
      </w:r>
    </w:p>
    <w:p w:rsidR="0006668F" w:rsidRPr="0006668F" w:rsidRDefault="0006668F" w:rsidP="0006668F">
      <w:pPr>
        <w:pStyle w:val="Textonormal"/>
        <w:spacing w:after="120" w:line="240" w:lineRule="auto"/>
        <w:rPr>
          <w:rStyle w:val="titulo1"/>
          <w:rFonts w:ascii="Calibri" w:hAnsi="Calibri" w:cs="Times New Roman"/>
          <w:b w:val="0"/>
          <w:color w:val="auto"/>
          <w:sz w:val="24"/>
          <w:szCs w:val="24"/>
        </w:rPr>
      </w:pPr>
      <w:r>
        <w:rPr>
          <w:rStyle w:val="titulo1"/>
          <w:rFonts w:ascii="Calibri" w:eastAsia="Times New Roman" w:hAnsi="Calibri" w:cs="Times New Roman"/>
          <w:b w:val="0"/>
          <w:color w:val="auto"/>
          <w:sz w:val="24"/>
          <w:szCs w:val="24"/>
          <w:lang w:val="es-ES_tradnl" w:eastAsia="es-ES"/>
        </w:rPr>
        <w:t>ALTIERI, M. A. y</w:t>
      </w:r>
      <w:r w:rsidRPr="0006668F">
        <w:rPr>
          <w:rStyle w:val="titulo1"/>
          <w:rFonts w:ascii="Calibri" w:eastAsia="Times New Roman" w:hAnsi="Calibri" w:cs="Times New Roman"/>
          <w:b w:val="0"/>
          <w:color w:val="auto"/>
          <w:sz w:val="24"/>
          <w:szCs w:val="24"/>
          <w:lang w:val="es-ES_tradnl" w:eastAsia="es-ES"/>
        </w:rPr>
        <w:t xml:space="preserve"> NICHOLLS, C. I. </w:t>
      </w:r>
      <w:r>
        <w:rPr>
          <w:rStyle w:val="titulo1"/>
          <w:rFonts w:ascii="Calibri" w:eastAsia="Times New Roman" w:hAnsi="Calibri" w:cs="Times New Roman"/>
          <w:b w:val="0"/>
          <w:color w:val="auto"/>
          <w:sz w:val="24"/>
          <w:szCs w:val="24"/>
          <w:lang w:val="es-ES_tradnl" w:eastAsia="es-ES"/>
        </w:rPr>
        <w:t>2001</w:t>
      </w:r>
      <w:r w:rsidRPr="0006668F">
        <w:rPr>
          <w:rStyle w:val="titulo1"/>
          <w:rFonts w:ascii="Calibri" w:eastAsia="Times New Roman" w:hAnsi="Calibri" w:cs="Times New Roman"/>
          <w:b w:val="0"/>
          <w:color w:val="auto"/>
          <w:sz w:val="24"/>
          <w:szCs w:val="24"/>
          <w:lang w:val="es-ES_tradnl" w:eastAsia="es-ES"/>
        </w:rPr>
        <w:t xml:space="preserve">. Agroecología: principios y estrategias para una agricultura sustentable en la América Latina del Siglo XXI. Disponible en página </w:t>
      </w:r>
      <w:hyperlink r:id="rId11">
        <w:r w:rsidRPr="0006668F">
          <w:rPr>
            <w:rStyle w:val="titulo1"/>
            <w:rFonts w:ascii="Calibri" w:eastAsia="Times New Roman" w:hAnsi="Calibri" w:cs="Times New Roman"/>
            <w:b w:val="0"/>
            <w:color w:val="auto"/>
            <w:sz w:val="24"/>
            <w:szCs w:val="24"/>
            <w:lang w:val="es-ES_tradnl" w:eastAsia="es-ES"/>
          </w:rPr>
          <w:t>http://www.culturaorganica.com/html/articulo.php?ID=70</w:t>
        </w:r>
      </w:hyperlink>
    </w:p>
    <w:p w:rsidR="005F283C" w:rsidRPr="005C5097" w:rsidRDefault="005F283C" w:rsidP="00377D6D">
      <w:pPr>
        <w:spacing w:after="120"/>
        <w:jc w:val="both"/>
        <w:rPr>
          <w:rFonts w:ascii="Calibri" w:hAnsi="Calibri"/>
          <w:sz w:val="24"/>
          <w:szCs w:val="24"/>
        </w:rPr>
      </w:pPr>
      <w:r w:rsidRPr="005C5097">
        <w:rPr>
          <w:rStyle w:val="titulo1"/>
          <w:rFonts w:ascii="Calibri" w:hAnsi="Calibri" w:cs="Times New Roman"/>
          <w:b w:val="0"/>
          <w:color w:val="auto"/>
          <w:sz w:val="24"/>
          <w:szCs w:val="24"/>
        </w:rPr>
        <w:t>ARCE, N; ORTIZ, E.; VILLALOBOS, M; CORDERO, S. 200</w:t>
      </w:r>
      <w:r w:rsidR="004C5FAE" w:rsidRPr="005C5097">
        <w:rPr>
          <w:rStyle w:val="titulo1"/>
          <w:rFonts w:ascii="Calibri" w:hAnsi="Calibri" w:cs="Times New Roman"/>
          <w:b w:val="0"/>
          <w:color w:val="auto"/>
          <w:sz w:val="24"/>
          <w:szCs w:val="24"/>
        </w:rPr>
        <w:t>8</w:t>
      </w:r>
      <w:r w:rsidRPr="005C5097">
        <w:rPr>
          <w:rStyle w:val="titulo1"/>
          <w:rFonts w:ascii="Calibri" w:hAnsi="Calibri" w:cs="Times New Roman"/>
          <w:b w:val="0"/>
          <w:color w:val="auto"/>
          <w:sz w:val="24"/>
          <w:szCs w:val="24"/>
        </w:rPr>
        <w:t xml:space="preserve">. </w:t>
      </w:r>
      <w:hyperlink r:id="rId12" w:history="1">
        <w:r w:rsidRPr="005C5097">
          <w:rPr>
            <w:rStyle w:val="Hipervnculo"/>
            <w:rFonts w:ascii="Calibri" w:hAnsi="Calibri"/>
            <w:bCs/>
            <w:color w:val="auto"/>
            <w:sz w:val="24"/>
            <w:szCs w:val="24"/>
            <w:u w:val="none"/>
          </w:rPr>
          <w:t>Existencias de carbono en charrales y sistemas agroforestales de cacao y b</w:t>
        </w:r>
        <w:r w:rsidR="005213BA">
          <w:rPr>
            <w:rStyle w:val="Hipervnculo"/>
            <w:rFonts w:ascii="Calibri" w:hAnsi="Calibri"/>
            <w:bCs/>
            <w:color w:val="auto"/>
            <w:sz w:val="24"/>
            <w:szCs w:val="24"/>
            <w:u w:val="none"/>
          </w:rPr>
          <w:t xml:space="preserve">anano de fincas indígenas </w:t>
        </w:r>
        <w:proofErr w:type="spellStart"/>
        <w:r w:rsidR="005213BA">
          <w:rPr>
            <w:rStyle w:val="Hipervnculo"/>
            <w:rFonts w:ascii="Calibri" w:hAnsi="Calibri"/>
            <w:bCs/>
            <w:color w:val="auto"/>
            <w:sz w:val="24"/>
            <w:szCs w:val="24"/>
            <w:u w:val="none"/>
          </w:rPr>
          <w:t>bribrí</w:t>
        </w:r>
        <w:proofErr w:type="spellEnd"/>
        <w:r w:rsidRPr="005C5097">
          <w:rPr>
            <w:rStyle w:val="Hipervnculo"/>
            <w:rFonts w:ascii="Calibri" w:hAnsi="Calibri"/>
            <w:bCs/>
            <w:color w:val="auto"/>
            <w:sz w:val="24"/>
            <w:szCs w:val="24"/>
            <w:u w:val="none"/>
          </w:rPr>
          <w:t xml:space="preserve"> y </w:t>
        </w:r>
        <w:proofErr w:type="spellStart"/>
        <w:r w:rsidRPr="005C5097">
          <w:rPr>
            <w:rStyle w:val="Hipervnculo"/>
            <w:rFonts w:ascii="Calibri" w:hAnsi="Calibri"/>
            <w:bCs/>
            <w:color w:val="auto"/>
            <w:sz w:val="24"/>
            <w:szCs w:val="24"/>
            <w:u w:val="none"/>
          </w:rPr>
          <w:t>cabécar</w:t>
        </w:r>
        <w:proofErr w:type="spellEnd"/>
        <w:r w:rsidRPr="005C5097">
          <w:rPr>
            <w:rStyle w:val="Hipervnculo"/>
            <w:rFonts w:ascii="Calibri" w:hAnsi="Calibri"/>
            <w:bCs/>
            <w:color w:val="auto"/>
            <w:sz w:val="24"/>
            <w:szCs w:val="24"/>
            <w:u w:val="none"/>
          </w:rPr>
          <w:t xml:space="preserve"> de Talamanca, Costa Rica</w:t>
        </w:r>
      </w:hyperlink>
      <w:r w:rsidRPr="005C5097">
        <w:rPr>
          <w:rFonts w:ascii="Calibri" w:hAnsi="Calibri"/>
          <w:sz w:val="24"/>
          <w:szCs w:val="24"/>
        </w:rPr>
        <w:t xml:space="preserve">. </w:t>
      </w:r>
      <w:proofErr w:type="spellStart"/>
      <w:r w:rsidRPr="005C5097">
        <w:rPr>
          <w:rStyle w:val="titulo1"/>
          <w:rFonts w:ascii="Calibri" w:hAnsi="Calibri" w:cs="Times New Roman"/>
          <w:b w:val="0"/>
          <w:color w:val="auto"/>
          <w:sz w:val="24"/>
          <w:szCs w:val="24"/>
        </w:rPr>
        <w:t>Agroforestería</w:t>
      </w:r>
      <w:proofErr w:type="spellEnd"/>
      <w:r w:rsidRPr="005C5097">
        <w:rPr>
          <w:rStyle w:val="titulo1"/>
          <w:rFonts w:ascii="Calibri" w:hAnsi="Calibri" w:cs="Times New Roman"/>
          <w:b w:val="0"/>
          <w:color w:val="auto"/>
          <w:sz w:val="24"/>
          <w:szCs w:val="24"/>
        </w:rPr>
        <w:t xml:space="preserve"> en las Américas</w:t>
      </w:r>
      <w:r w:rsidR="004861E4">
        <w:rPr>
          <w:rStyle w:val="titulocontenidov1"/>
          <w:rFonts w:ascii="Calibri" w:hAnsi="Calibri" w:cs="Times New Roman"/>
          <w:b w:val="0"/>
          <w:color w:val="auto"/>
          <w:sz w:val="24"/>
          <w:szCs w:val="24"/>
        </w:rPr>
        <w:t xml:space="preserve"> 43-44</w:t>
      </w:r>
      <w:r w:rsidRPr="005C5097">
        <w:rPr>
          <w:rFonts w:ascii="Calibri" w:hAnsi="Calibri"/>
          <w:sz w:val="24"/>
          <w:szCs w:val="24"/>
        </w:rPr>
        <w:t>.</w:t>
      </w:r>
      <w:r w:rsidRPr="005C5097">
        <w:rPr>
          <w:rStyle w:val="titulocontenidov1"/>
          <w:rFonts w:ascii="Calibri" w:hAnsi="Calibri" w:cs="Times New Roman"/>
          <w:b w:val="0"/>
          <w:color w:val="auto"/>
          <w:sz w:val="24"/>
          <w:szCs w:val="24"/>
        </w:rPr>
        <w:t xml:space="preserve"> </w:t>
      </w:r>
      <w:r w:rsidRPr="005C5097">
        <w:rPr>
          <w:rStyle w:val="titulocontenidov1"/>
          <w:rFonts w:ascii="Calibri" w:hAnsi="Calibri" w:cs="Times New Roman"/>
          <w:b w:val="0"/>
          <w:sz w:val="24"/>
          <w:szCs w:val="24"/>
        </w:rPr>
        <w:t xml:space="preserve"> </w:t>
      </w:r>
    </w:p>
    <w:p w:rsidR="002439B9" w:rsidRPr="005C5097" w:rsidRDefault="002439B9" w:rsidP="005C6F83">
      <w:pPr>
        <w:tabs>
          <w:tab w:val="left" w:pos="-720"/>
        </w:tabs>
        <w:suppressAutoHyphens/>
        <w:spacing w:after="120"/>
        <w:jc w:val="both"/>
        <w:rPr>
          <w:rFonts w:ascii="Calibri" w:hAnsi="Calibri" w:cs="Comic Sans MS"/>
          <w:b/>
          <w:bCs/>
          <w:spacing w:val="-2"/>
          <w:sz w:val="24"/>
          <w:szCs w:val="24"/>
          <w:lang w:val="es-CR"/>
        </w:rPr>
      </w:pPr>
      <w:r w:rsidRPr="005C5097">
        <w:rPr>
          <w:rFonts w:ascii="Calibri" w:hAnsi="Calibri" w:cs="Comic Sans MS"/>
          <w:b/>
          <w:bCs/>
          <w:spacing w:val="-2"/>
          <w:sz w:val="24"/>
          <w:szCs w:val="24"/>
          <w:lang w:val="es-CR"/>
        </w:rPr>
        <w:t xml:space="preserve">2. LA AGROFORESTERÍA </w:t>
      </w:r>
    </w:p>
    <w:p w:rsidR="00F64A35" w:rsidRPr="00233FD9" w:rsidRDefault="005213BA" w:rsidP="005213BA">
      <w:pPr>
        <w:pStyle w:val="Textonormal"/>
        <w:spacing w:after="120" w:line="240" w:lineRule="auto"/>
        <w:rPr>
          <w:rFonts w:cs="Arial"/>
          <w:sz w:val="20"/>
          <w:szCs w:val="20"/>
          <w:shd w:val="clear" w:color="auto" w:fill="FFFFFF"/>
          <w:lang w:val="en-US"/>
        </w:rPr>
      </w:pPr>
      <w:r w:rsidRPr="00233FD9">
        <w:rPr>
          <w:rFonts w:asciiTheme="minorHAnsi" w:eastAsia="Arial" w:hAnsiTheme="minorHAnsi" w:cs="Arial"/>
        </w:rPr>
        <w:t xml:space="preserve">ATANGANA, A., KHASA, D., CHANG, S. y DEGRANDE, A. 2014. </w:t>
      </w:r>
      <w:r w:rsidR="000D5A16" w:rsidRPr="00233FD9">
        <w:rPr>
          <w:rFonts w:asciiTheme="minorHAnsi" w:eastAsia="Arial" w:hAnsiTheme="minorHAnsi" w:cs="Arial"/>
          <w:iCs/>
          <w:lang w:val="en-US"/>
        </w:rPr>
        <w:t>Tropical Agrofo</w:t>
      </w:r>
      <w:r w:rsidRPr="00233FD9">
        <w:rPr>
          <w:rFonts w:asciiTheme="minorHAnsi" w:eastAsia="Arial" w:hAnsiTheme="minorHAnsi" w:cs="Arial"/>
          <w:iCs/>
          <w:lang w:val="en-US"/>
        </w:rPr>
        <w:t>restry.</w:t>
      </w:r>
      <w:r w:rsidRPr="00233FD9">
        <w:rPr>
          <w:rFonts w:asciiTheme="minorHAnsi" w:eastAsia="Arial" w:hAnsiTheme="minorHAnsi" w:cs="Arial"/>
          <w:lang w:val="en-US"/>
        </w:rPr>
        <w:t xml:space="preserve"> </w:t>
      </w:r>
      <w:r w:rsidRPr="00233FD9">
        <w:rPr>
          <w:rFonts w:asciiTheme="minorHAnsi" w:hAnsiTheme="minorHAnsi"/>
          <w:lang w:val="en-US"/>
        </w:rPr>
        <w:t>DOI 10.1007/978-94-007-7723-1</w:t>
      </w:r>
      <w:r w:rsidR="00F64A35" w:rsidRPr="00233FD9">
        <w:rPr>
          <w:rFonts w:cs="Arial"/>
          <w:sz w:val="20"/>
          <w:szCs w:val="20"/>
          <w:shd w:val="clear" w:color="auto" w:fill="FFFFFF"/>
          <w:lang w:val="en-US"/>
        </w:rPr>
        <w:t xml:space="preserve"> </w:t>
      </w:r>
    </w:p>
    <w:p w:rsidR="00F64A35" w:rsidRPr="00233FD9" w:rsidRDefault="00F64A35" w:rsidP="005213BA">
      <w:pPr>
        <w:pStyle w:val="Textonormal"/>
        <w:spacing w:after="120" w:line="240" w:lineRule="auto"/>
        <w:rPr>
          <w:rFonts w:asciiTheme="minorHAnsi" w:hAnsiTheme="minorHAnsi" w:cs="Comic Sans MS"/>
          <w:spacing w:val="-2"/>
        </w:rPr>
      </w:pPr>
      <w:r w:rsidRPr="000168B5">
        <w:rPr>
          <w:rFonts w:asciiTheme="minorHAnsi" w:hAnsiTheme="minorHAnsi" w:cs="Arial"/>
          <w:shd w:val="clear" w:color="auto" w:fill="FFFFFF"/>
          <w:lang w:val="en-US"/>
        </w:rPr>
        <w:t>BUCK, L. E., LASSOIE, J. P., y FERNANDES, E. C. 1998.</w:t>
      </w:r>
      <w:r w:rsidRPr="000168B5">
        <w:rPr>
          <w:rStyle w:val="apple-converted-space"/>
          <w:rFonts w:asciiTheme="minorHAnsi" w:hAnsiTheme="minorHAnsi" w:cs="Arial"/>
          <w:shd w:val="clear" w:color="auto" w:fill="FFFFFF"/>
          <w:lang w:val="en-US"/>
        </w:rPr>
        <w:t> </w:t>
      </w:r>
      <w:r w:rsidRPr="00233FD9">
        <w:rPr>
          <w:rFonts w:asciiTheme="minorHAnsi" w:hAnsiTheme="minorHAnsi" w:cs="Arial"/>
          <w:iCs/>
          <w:shd w:val="clear" w:color="auto" w:fill="FFFFFF"/>
          <w:lang w:val="en-US"/>
        </w:rPr>
        <w:t>Agroforestry in sustainable agricultural systems</w:t>
      </w:r>
      <w:r w:rsidRPr="00233FD9">
        <w:rPr>
          <w:rFonts w:asciiTheme="minorHAnsi" w:hAnsiTheme="minorHAnsi" w:cs="Arial"/>
          <w:shd w:val="clear" w:color="auto" w:fill="FFFFFF"/>
          <w:lang w:val="en-US"/>
        </w:rPr>
        <w:t xml:space="preserve">. </w:t>
      </w:r>
      <w:r w:rsidRPr="00233FD9">
        <w:rPr>
          <w:rFonts w:asciiTheme="minorHAnsi" w:hAnsiTheme="minorHAnsi" w:cs="Arial"/>
          <w:shd w:val="clear" w:color="auto" w:fill="FFFFFF"/>
        </w:rPr>
        <w:t xml:space="preserve">CRC </w:t>
      </w:r>
      <w:proofErr w:type="spellStart"/>
      <w:r w:rsidRPr="00233FD9">
        <w:rPr>
          <w:rFonts w:asciiTheme="minorHAnsi" w:hAnsiTheme="minorHAnsi" w:cs="Arial"/>
          <w:shd w:val="clear" w:color="auto" w:fill="FFFFFF"/>
        </w:rPr>
        <w:t>Press</w:t>
      </w:r>
      <w:proofErr w:type="spellEnd"/>
      <w:r w:rsidRPr="00233FD9">
        <w:rPr>
          <w:rFonts w:asciiTheme="minorHAnsi" w:hAnsiTheme="minorHAnsi" w:cs="Arial"/>
          <w:shd w:val="clear" w:color="auto" w:fill="FFFFFF"/>
        </w:rPr>
        <w:t>. 416 p.</w:t>
      </w:r>
    </w:p>
    <w:p w:rsidR="0027590E" w:rsidRPr="00233FD9" w:rsidRDefault="005213BA" w:rsidP="00BF6D2A">
      <w:pPr>
        <w:tabs>
          <w:tab w:val="left" w:pos="-720"/>
        </w:tabs>
        <w:suppressAutoHyphens/>
        <w:spacing w:after="120"/>
        <w:jc w:val="both"/>
        <w:rPr>
          <w:rFonts w:ascii="Calibri" w:hAnsi="Calibri" w:cs="Comic Sans MS"/>
          <w:spacing w:val="-2"/>
          <w:sz w:val="24"/>
          <w:szCs w:val="24"/>
          <w:lang w:val="es-CR"/>
        </w:rPr>
      </w:pPr>
      <w:r w:rsidRPr="00233FD9">
        <w:rPr>
          <w:rFonts w:ascii="Calibri" w:hAnsi="Calibri" w:cs="Comic Sans MS"/>
          <w:spacing w:val="-2"/>
          <w:sz w:val="24"/>
          <w:szCs w:val="24"/>
          <w:lang w:val="es-CR"/>
        </w:rPr>
        <w:t xml:space="preserve">CATIE. </w:t>
      </w:r>
      <w:r w:rsidR="0027590E" w:rsidRPr="00233FD9">
        <w:rPr>
          <w:rFonts w:ascii="Calibri" w:hAnsi="Calibri" w:cs="Comic Sans MS"/>
          <w:spacing w:val="-2"/>
          <w:sz w:val="24"/>
          <w:szCs w:val="24"/>
          <w:lang w:val="es-CR"/>
        </w:rPr>
        <w:t xml:space="preserve">2013. </w:t>
      </w:r>
      <w:proofErr w:type="spellStart"/>
      <w:r w:rsidR="0027590E" w:rsidRPr="00233FD9">
        <w:rPr>
          <w:rFonts w:ascii="Calibri" w:hAnsi="Calibri" w:cs="Comic Sans MS"/>
          <w:spacing w:val="-2"/>
          <w:sz w:val="24"/>
          <w:szCs w:val="24"/>
          <w:lang w:val="es-CR"/>
        </w:rPr>
        <w:t>Agroforestería</w:t>
      </w:r>
      <w:proofErr w:type="spellEnd"/>
      <w:r w:rsidR="0027590E" w:rsidRPr="00233FD9">
        <w:rPr>
          <w:rFonts w:ascii="Calibri" w:hAnsi="Calibri" w:cs="Comic Sans MS"/>
          <w:spacing w:val="-2"/>
          <w:sz w:val="24"/>
          <w:szCs w:val="24"/>
          <w:lang w:val="es-CR"/>
        </w:rPr>
        <w:t xml:space="preserve"> en las Américas. </w:t>
      </w:r>
      <w:proofErr w:type="spellStart"/>
      <w:r w:rsidR="0052655C" w:rsidRPr="00233FD9">
        <w:rPr>
          <w:rFonts w:ascii="Calibri" w:hAnsi="Calibri" w:cs="Comic Sans MS"/>
          <w:spacing w:val="-2"/>
          <w:sz w:val="24"/>
          <w:szCs w:val="24"/>
          <w:lang w:val="es-CR"/>
        </w:rPr>
        <w:t>Agroforestería</w:t>
      </w:r>
      <w:proofErr w:type="spellEnd"/>
      <w:r w:rsidR="0052655C" w:rsidRPr="00233FD9">
        <w:rPr>
          <w:rFonts w:ascii="Calibri" w:hAnsi="Calibri" w:cs="Comic Sans MS"/>
          <w:spacing w:val="-2"/>
          <w:sz w:val="24"/>
          <w:szCs w:val="24"/>
          <w:lang w:val="es-CR"/>
        </w:rPr>
        <w:t xml:space="preserve"> en las Américas Nº 50, 2013</w:t>
      </w:r>
    </w:p>
    <w:p w:rsidR="0045285A" w:rsidRPr="000D5A16" w:rsidRDefault="000D5A16" w:rsidP="000D5A16">
      <w:pPr>
        <w:pStyle w:val="Textonormal"/>
        <w:spacing w:after="120" w:line="240" w:lineRule="auto"/>
        <w:rPr>
          <w:rFonts w:ascii="Calibri" w:eastAsia="Times New Roman" w:hAnsi="Calibri" w:cs="Comic Sans MS"/>
          <w:spacing w:val="-2"/>
          <w:lang w:val="es-ES_tradnl" w:eastAsia="es-ES"/>
        </w:rPr>
      </w:pPr>
      <w:r>
        <w:rPr>
          <w:rFonts w:ascii="Calibri" w:eastAsia="Times New Roman" w:hAnsi="Calibri" w:cs="Comic Sans MS"/>
          <w:spacing w:val="-2"/>
          <w:lang w:val="es-ES_tradnl" w:eastAsia="es-ES"/>
        </w:rPr>
        <w:t>FERRATON, N., TOUZARD, I. y</w:t>
      </w:r>
      <w:r w:rsidRPr="000D5A16">
        <w:rPr>
          <w:rFonts w:ascii="Calibri" w:eastAsia="Times New Roman" w:hAnsi="Calibri" w:cs="Comic Sans MS"/>
          <w:spacing w:val="-2"/>
          <w:lang w:val="es-ES_tradnl" w:eastAsia="es-ES"/>
        </w:rPr>
        <w:t xml:space="preserve"> DU ROZIER, C</w:t>
      </w:r>
      <w:r w:rsidR="0045285A" w:rsidRPr="000D5A16">
        <w:rPr>
          <w:rFonts w:ascii="Calibri" w:eastAsia="Times New Roman" w:hAnsi="Calibri" w:cs="Comic Sans MS"/>
          <w:spacing w:val="-2"/>
          <w:lang w:val="es-ES_tradnl" w:eastAsia="es-ES"/>
        </w:rPr>
        <w:t>. 2013. Agricultura familiar: metodología para su estudio</w:t>
      </w:r>
      <w:r>
        <w:rPr>
          <w:rFonts w:ascii="Calibri" w:eastAsia="Times New Roman" w:hAnsi="Calibri" w:cs="Comic Sans MS"/>
          <w:spacing w:val="-2"/>
          <w:lang w:val="es-ES_tradnl" w:eastAsia="es-ES"/>
        </w:rPr>
        <w:t xml:space="preserve">. </w:t>
      </w:r>
      <w:r w:rsidR="0045285A" w:rsidRPr="000D5A16">
        <w:rPr>
          <w:rFonts w:ascii="Calibri" w:eastAsia="Times New Roman" w:hAnsi="Calibri" w:cs="Comic Sans MS"/>
          <w:spacing w:val="-2"/>
          <w:lang w:val="es-ES_tradnl" w:eastAsia="es-ES"/>
        </w:rPr>
        <w:t xml:space="preserve">Versión adecuada para México. Ed. A. Cruz, Trad. E. Le </w:t>
      </w:r>
      <w:proofErr w:type="spellStart"/>
      <w:r w:rsidR="0045285A" w:rsidRPr="000D5A16">
        <w:rPr>
          <w:rFonts w:ascii="Calibri" w:eastAsia="Times New Roman" w:hAnsi="Calibri" w:cs="Comic Sans MS"/>
          <w:spacing w:val="-2"/>
          <w:lang w:val="es-ES_tradnl" w:eastAsia="es-ES"/>
        </w:rPr>
        <w:t>Capitaine</w:t>
      </w:r>
      <w:proofErr w:type="spellEnd"/>
      <w:r w:rsidR="0045285A" w:rsidRPr="000D5A16">
        <w:rPr>
          <w:rFonts w:ascii="Calibri" w:eastAsia="Times New Roman" w:hAnsi="Calibri" w:cs="Comic Sans MS"/>
          <w:spacing w:val="-2"/>
          <w:lang w:val="es-ES_tradnl" w:eastAsia="es-ES"/>
        </w:rPr>
        <w:t xml:space="preserve">. </w:t>
      </w:r>
    </w:p>
    <w:p w:rsidR="00F64A35" w:rsidRPr="00924C7C" w:rsidRDefault="00F64A35" w:rsidP="00BF6D2A">
      <w:pPr>
        <w:spacing w:after="120"/>
        <w:jc w:val="both"/>
        <w:rPr>
          <w:rFonts w:ascii="Calibri" w:hAnsi="Calibri" w:cs="Comic Sans MS"/>
          <w:sz w:val="24"/>
          <w:szCs w:val="24"/>
          <w:lang w:val="en-US"/>
        </w:rPr>
      </w:pPr>
      <w:r w:rsidRPr="00924C7C">
        <w:rPr>
          <w:rFonts w:ascii="Calibri" w:hAnsi="Calibri" w:cs="Comic Sans MS"/>
          <w:sz w:val="24"/>
          <w:szCs w:val="24"/>
          <w:lang w:val="en-US"/>
        </w:rPr>
        <w:t>LICHTFOUSE, E. 2010 Biodiversity, biofuels, agroforestry and conservation agriculture (Vol. 5). Springer Science &amp; Business Media. 391 p.</w:t>
      </w:r>
    </w:p>
    <w:p w:rsidR="00F64A35" w:rsidRPr="00F64A35" w:rsidRDefault="00F64A35" w:rsidP="00BF6D2A">
      <w:pPr>
        <w:spacing w:after="120"/>
        <w:jc w:val="both"/>
        <w:rPr>
          <w:rFonts w:ascii="Calibri" w:hAnsi="Calibri" w:cs="Comic Sans MS"/>
          <w:sz w:val="24"/>
          <w:szCs w:val="24"/>
          <w:lang w:val="es-ES"/>
        </w:rPr>
      </w:pPr>
      <w:r w:rsidRPr="00924C7C">
        <w:rPr>
          <w:rFonts w:ascii="Calibri" w:hAnsi="Calibri" w:cs="Comic Sans MS"/>
          <w:sz w:val="24"/>
          <w:szCs w:val="24"/>
          <w:lang w:val="en-US"/>
        </w:rPr>
        <w:lastRenderedPageBreak/>
        <w:t xml:space="preserve">NUBERG, I., GEORGE, B., y REID, R. 2009. Agroforestry for natural resource management. </w:t>
      </w:r>
      <w:proofErr w:type="spellStart"/>
      <w:r w:rsidRPr="00F64A35">
        <w:rPr>
          <w:rFonts w:ascii="Calibri" w:hAnsi="Calibri" w:cs="Comic Sans MS"/>
          <w:sz w:val="24"/>
          <w:szCs w:val="24"/>
          <w:lang w:val="es-ES"/>
        </w:rPr>
        <w:t>Csiro</w:t>
      </w:r>
      <w:proofErr w:type="spellEnd"/>
      <w:r w:rsidRPr="00F64A35">
        <w:rPr>
          <w:rFonts w:ascii="Calibri" w:hAnsi="Calibri" w:cs="Comic Sans MS"/>
          <w:sz w:val="24"/>
          <w:szCs w:val="24"/>
          <w:lang w:val="es-ES"/>
        </w:rPr>
        <w:t xml:space="preserve"> Publishing.</w:t>
      </w:r>
      <w:r>
        <w:rPr>
          <w:rFonts w:ascii="Calibri" w:hAnsi="Calibri" w:cs="Comic Sans MS"/>
          <w:sz w:val="24"/>
          <w:szCs w:val="24"/>
          <w:lang w:val="es-ES"/>
        </w:rPr>
        <w:t xml:space="preserve"> 347 p.</w:t>
      </w:r>
    </w:p>
    <w:p w:rsidR="00F64A35" w:rsidRPr="00924C7C" w:rsidRDefault="00F64A35" w:rsidP="00B10FE0">
      <w:pPr>
        <w:tabs>
          <w:tab w:val="left" w:pos="-720"/>
        </w:tabs>
        <w:suppressAutoHyphens/>
        <w:spacing w:after="200"/>
        <w:jc w:val="both"/>
        <w:rPr>
          <w:rFonts w:asciiTheme="minorHAnsi" w:hAnsiTheme="minorHAnsi" w:cs="Arial"/>
          <w:color w:val="222222"/>
          <w:sz w:val="24"/>
          <w:szCs w:val="24"/>
          <w:shd w:val="clear" w:color="auto" w:fill="FFFFFF"/>
          <w:lang w:val="en-US"/>
        </w:rPr>
      </w:pPr>
      <w:r w:rsidRPr="00F966BF">
        <w:rPr>
          <w:rFonts w:asciiTheme="minorHAnsi" w:hAnsiTheme="minorHAnsi" w:cs="Arial"/>
          <w:color w:val="222222"/>
          <w:sz w:val="24"/>
          <w:szCs w:val="24"/>
          <w:shd w:val="clear" w:color="auto" w:fill="FFFFFF"/>
          <w:lang w:val="en-US"/>
        </w:rPr>
        <w:t>RANI, D., KUMAR, R y PAL, H. 2007.</w:t>
      </w:r>
      <w:r w:rsidRPr="00F966BF">
        <w:rPr>
          <w:rStyle w:val="apple-converted-space"/>
          <w:rFonts w:asciiTheme="minorHAnsi" w:hAnsiTheme="minorHAnsi" w:cs="Arial"/>
          <w:color w:val="222222"/>
          <w:sz w:val="24"/>
          <w:szCs w:val="24"/>
          <w:shd w:val="clear" w:color="auto" w:fill="FFFFFF"/>
          <w:lang w:val="en-US"/>
        </w:rPr>
        <w:t> </w:t>
      </w:r>
      <w:r w:rsidRPr="00924C7C">
        <w:rPr>
          <w:rFonts w:asciiTheme="minorHAnsi" w:hAnsiTheme="minorHAnsi" w:cs="Arial"/>
          <w:iCs/>
          <w:color w:val="222222"/>
          <w:sz w:val="24"/>
          <w:szCs w:val="24"/>
          <w:shd w:val="clear" w:color="auto" w:fill="FFFFFF"/>
          <w:lang w:val="en-US"/>
        </w:rPr>
        <w:t>Ecological basis of agroforestry</w:t>
      </w:r>
      <w:r w:rsidRPr="00924C7C">
        <w:rPr>
          <w:rFonts w:asciiTheme="minorHAnsi" w:hAnsiTheme="minorHAnsi" w:cs="Arial"/>
          <w:color w:val="222222"/>
          <w:sz w:val="24"/>
          <w:szCs w:val="24"/>
          <w:shd w:val="clear" w:color="auto" w:fill="FFFFFF"/>
          <w:lang w:val="en-US"/>
        </w:rPr>
        <w:t>. CRC Press. 382 p.</w:t>
      </w:r>
    </w:p>
    <w:p w:rsidR="0006668F" w:rsidRPr="00924C7C" w:rsidRDefault="0006668F" w:rsidP="0006668F">
      <w:pPr>
        <w:pStyle w:val="Textonormal"/>
        <w:spacing w:after="120" w:line="240" w:lineRule="auto"/>
        <w:rPr>
          <w:rFonts w:asciiTheme="minorHAnsi" w:hAnsiTheme="minorHAnsi" w:cs="Arial"/>
          <w:color w:val="222222"/>
          <w:shd w:val="clear" w:color="auto" w:fill="FFFFFF"/>
          <w:lang w:val="en-US"/>
        </w:rPr>
      </w:pPr>
      <w:r w:rsidRPr="00924C7C">
        <w:rPr>
          <w:rFonts w:asciiTheme="minorHAnsi" w:eastAsia="Times New Roman" w:hAnsiTheme="minorHAnsi" w:cs="Arial"/>
          <w:color w:val="222222"/>
          <w:shd w:val="clear" w:color="auto" w:fill="FFFFFF"/>
          <w:lang w:val="en-US" w:eastAsia="es-ES"/>
        </w:rPr>
        <w:t>REDONDO, A. 2005. A review of agroforestry systems of Costa Rica. Journal of Sustainable Forestry.  21 (1): 97-119</w:t>
      </w:r>
    </w:p>
    <w:p w:rsidR="00F64A35" w:rsidRPr="00924C7C" w:rsidRDefault="00F64A35" w:rsidP="00B10FE0">
      <w:pPr>
        <w:tabs>
          <w:tab w:val="left" w:pos="-720"/>
        </w:tabs>
        <w:suppressAutoHyphens/>
        <w:spacing w:after="200"/>
        <w:jc w:val="both"/>
        <w:rPr>
          <w:rFonts w:asciiTheme="minorHAnsi" w:hAnsiTheme="minorHAnsi" w:cs="Arial"/>
          <w:color w:val="222222"/>
          <w:sz w:val="24"/>
          <w:szCs w:val="24"/>
          <w:shd w:val="clear" w:color="auto" w:fill="FFFFFF"/>
          <w:lang w:val="en-US"/>
        </w:rPr>
      </w:pPr>
      <w:r w:rsidRPr="00924C7C">
        <w:rPr>
          <w:rFonts w:asciiTheme="minorHAnsi" w:hAnsiTheme="minorHAnsi" w:cs="Arial"/>
          <w:color w:val="222222"/>
          <w:sz w:val="24"/>
          <w:szCs w:val="24"/>
          <w:shd w:val="clear" w:color="auto" w:fill="FFFFFF"/>
          <w:lang w:val="en-US"/>
        </w:rPr>
        <w:t>SCHROTH, G. 2004.</w:t>
      </w:r>
      <w:r w:rsidRPr="00924C7C">
        <w:rPr>
          <w:rFonts w:asciiTheme="minorHAnsi" w:hAnsiTheme="minorHAnsi"/>
          <w:sz w:val="24"/>
          <w:szCs w:val="24"/>
          <w:lang w:val="en-US"/>
        </w:rPr>
        <w:t> </w:t>
      </w:r>
      <w:r w:rsidRPr="00924C7C">
        <w:rPr>
          <w:rFonts w:asciiTheme="minorHAnsi" w:hAnsiTheme="minorHAnsi" w:cs="Arial"/>
          <w:color w:val="222222"/>
          <w:sz w:val="24"/>
          <w:szCs w:val="24"/>
          <w:shd w:val="clear" w:color="auto" w:fill="FFFFFF"/>
          <w:lang w:val="en-US"/>
        </w:rPr>
        <w:t>Agroforestry and biodiversity conservation in tropical landscapes. Island Press. 523 p.</w:t>
      </w:r>
    </w:p>
    <w:p w:rsidR="00F64A35" w:rsidRPr="00F64A35" w:rsidRDefault="00F64A35" w:rsidP="00B10FE0">
      <w:pPr>
        <w:tabs>
          <w:tab w:val="left" w:pos="-720"/>
        </w:tabs>
        <w:suppressAutoHyphens/>
        <w:spacing w:after="200"/>
        <w:jc w:val="both"/>
        <w:rPr>
          <w:rFonts w:asciiTheme="minorHAnsi" w:hAnsiTheme="minorHAnsi" w:cs="Arial"/>
          <w:color w:val="222222"/>
          <w:sz w:val="24"/>
          <w:szCs w:val="24"/>
          <w:shd w:val="clear" w:color="auto" w:fill="FFFFFF"/>
        </w:rPr>
      </w:pPr>
      <w:r w:rsidRPr="00924C7C">
        <w:rPr>
          <w:rFonts w:asciiTheme="minorHAnsi" w:hAnsiTheme="minorHAnsi" w:cs="Arial"/>
          <w:color w:val="222222"/>
          <w:sz w:val="24"/>
          <w:szCs w:val="24"/>
          <w:shd w:val="clear" w:color="auto" w:fill="FFFFFF"/>
          <w:lang w:val="en-US"/>
        </w:rPr>
        <w:t>SHIBU, J. y GORDON, M. 2008.</w:t>
      </w:r>
      <w:r w:rsidRPr="00924C7C">
        <w:rPr>
          <w:rFonts w:asciiTheme="minorHAnsi" w:hAnsiTheme="minorHAnsi" w:cs="Arial"/>
          <w:iCs/>
          <w:color w:val="222222"/>
          <w:sz w:val="24"/>
          <w:szCs w:val="24"/>
          <w:shd w:val="clear" w:color="auto" w:fill="FFFFFF"/>
          <w:lang w:val="en-US"/>
        </w:rPr>
        <w:t xml:space="preserve"> Toward Agroforestry Design</w:t>
      </w:r>
      <w:r w:rsidRPr="00924C7C">
        <w:rPr>
          <w:rFonts w:asciiTheme="minorHAnsi" w:hAnsiTheme="minorHAnsi" w:cs="Arial"/>
          <w:color w:val="222222"/>
          <w:sz w:val="24"/>
          <w:szCs w:val="24"/>
          <w:shd w:val="clear" w:color="auto" w:fill="FFFFFF"/>
          <w:lang w:val="en-US"/>
        </w:rPr>
        <w:t xml:space="preserve">: An ecological approach. </w:t>
      </w:r>
      <w:proofErr w:type="spellStart"/>
      <w:r w:rsidRPr="00F64A35">
        <w:rPr>
          <w:rFonts w:asciiTheme="minorHAnsi" w:hAnsiTheme="minorHAnsi" w:cs="Arial"/>
          <w:color w:val="222222"/>
          <w:sz w:val="24"/>
          <w:szCs w:val="24"/>
          <w:shd w:val="clear" w:color="auto" w:fill="FFFFFF"/>
        </w:rPr>
        <w:t>Springer</w:t>
      </w:r>
      <w:proofErr w:type="spellEnd"/>
      <w:r w:rsidRPr="00F64A35">
        <w:rPr>
          <w:rFonts w:asciiTheme="minorHAnsi" w:hAnsiTheme="minorHAnsi" w:cs="Arial"/>
          <w:color w:val="222222"/>
          <w:sz w:val="24"/>
          <w:szCs w:val="24"/>
          <w:shd w:val="clear" w:color="auto" w:fill="FFFFFF"/>
        </w:rPr>
        <w:t xml:space="preserve"> </w:t>
      </w:r>
      <w:proofErr w:type="spellStart"/>
      <w:r>
        <w:rPr>
          <w:rFonts w:asciiTheme="minorHAnsi" w:hAnsiTheme="minorHAnsi" w:cs="Arial"/>
          <w:color w:val="222222"/>
          <w:sz w:val="24"/>
          <w:szCs w:val="24"/>
          <w:shd w:val="clear" w:color="auto" w:fill="FFFFFF"/>
        </w:rPr>
        <w:t>University</w:t>
      </w:r>
      <w:proofErr w:type="spellEnd"/>
      <w:r>
        <w:rPr>
          <w:rFonts w:asciiTheme="minorHAnsi" w:hAnsiTheme="minorHAnsi" w:cs="Arial"/>
          <w:color w:val="222222"/>
          <w:sz w:val="24"/>
          <w:szCs w:val="24"/>
          <w:shd w:val="clear" w:color="auto" w:fill="FFFFFF"/>
        </w:rPr>
        <w:t xml:space="preserve"> of Florida.</w:t>
      </w:r>
      <w:r w:rsidRPr="00F64A35">
        <w:rPr>
          <w:rFonts w:asciiTheme="minorHAnsi" w:hAnsiTheme="minorHAnsi" w:cs="Arial"/>
          <w:color w:val="222222"/>
          <w:sz w:val="24"/>
          <w:szCs w:val="24"/>
          <w:shd w:val="clear" w:color="auto" w:fill="FFFFFF"/>
        </w:rPr>
        <w:t xml:space="preserve"> 312 p.</w:t>
      </w:r>
    </w:p>
    <w:p w:rsidR="00471661" w:rsidRPr="005C5097" w:rsidRDefault="002439B9" w:rsidP="005C6F83">
      <w:pPr>
        <w:spacing w:after="120"/>
        <w:rPr>
          <w:rFonts w:ascii="Calibri" w:hAnsi="Calibri" w:cs="Comic Sans MS"/>
          <w:b/>
          <w:bCs/>
          <w:sz w:val="24"/>
          <w:szCs w:val="24"/>
        </w:rPr>
      </w:pPr>
      <w:r w:rsidRPr="005C5097">
        <w:rPr>
          <w:rFonts w:ascii="Calibri" w:hAnsi="Calibri" w:cs="Comic Sans MS"/>
          <w:b/>
          <w:bCs/>
          <w:sz w:val="24"/>
          <w:szCs w:val="24"/>
        </w:rPr>
        <w:t xml:space="preserve">3. </w:t>
      </w:r>
      <w:r w:rsidRPr="005C5097">
        <w:rPr>
          <w:rFonts w:ascii="Calibri" w:hAnsi="Calibri" w:cs="Comic Sans MS"/>
          <w:b/>
          <w:bCs/>
          <w:spacing w:val="-2"/>
          <w:sz w:val="24"/>
          <w:szCs w:val="24"/>
          <w:lang w:val="es-CR"/>
        </w:rPr>
        <w:t>SISTEMAS AGROFORESTALES CON CULTIVOS PERENNES</w:t>
      </w:r>
    </w:p>
    <w:p w:rsidR="00DA2C84" w:rsidRDefault="00DA2C84" w:rsidP="00DA2C84">
      <w:pPr>
        <w:spacing w:after="120"/>
        <w:jc w:val="both"/>
        <w:rPr>
          <w:rFonts w:ascii="Calibri" w:hAnsi="Calibri" w:cs="Comic Sans MS"/>
          <w:bCs/>
          <w:sz w:val="24"/>
          <w:szCs w:val="24"/>
        </w:rPr>
      </w:pPr>
      <w:r w:rsidRPr="005C5097">
        <w:rPr>
          <w:rFonts w:ascii="Calibri" w:hAnsi="Calibri" w:cs="Comic Sans MS"/>
          <w:bCs/>
          <w:sz w:val="24"/>
          <w:szCs w:val="24"/>
        </w:rPr>
        <w:t xml:space="preserve">BOLAÑOS, M y GONZÁLEZ, R. A. 2008. Café orgánico de sombra en el Rincón de </w:t>
      </w:r>
      <w:proofErr w:type="spellStart"/>
      <w:r w:rsidRPr="005C5097">
        <w:rPr>
          <w:rFonts w:ascii="Calibri" w:hAnsi="Calibri" w:cs="Comic Sans MS"/>
          <w:bCs/>
          <w:sz w:val="24"/>
          <w:szCs w:val="24"/>
        </w:rPr>
        <w:t>Ixtlán</w:t>
      </w:r>
      <w:proofErr w:type="spellEnd"/>
      <w:r w:rsidRPr="005C5097">
        <w:rPr>
          <w:rFonts w:ascii="Calibri" w:hAnsi="Calibri" w:cs="Comic Sans MS"/>
          <w:bCs/>
          <w:sz w:val="24"/>
          <w:szCs w:val="24"/>
        </w:rPr>
        <w:t xml:space="preserve">, </w:t>
      </w:r>
      <w:r>
        <w:rPr>
          <w:rFonts w:ascii="Calibri" w:hAnsi="Calibri" w:cs="Comic Sans MS"/>
          <w:bCs/>
          <w:sz w:val="24"/>
          <w:szCs w:val="24"/>
        </w:rPr>
        <w:t>Oaxaca, México. Cali, Colombia.</w:t>
      </w:r>
    </w:p>
    <w:p w:rsidR="00C32A5C" w:rsidRDefault="00C32A5C" w:rsidP="00BF6D2A">
      <w:pPr>
        <w:spacing w:after="120"/>
        <w:jc w:val="both"/>
        <w:rPr>
          <w:rFonts w:ascii="Calibri" w:hAnsi="Calibri" w:cs="Comic Sans MS"/>
          <w:bCs/>
          <w:sz w:val="24"/>
          <w:szCs w:val="24"/>
        </w:rPr>
      </w:pPr>
      <w:r>
        <w:rPr>
          <w:rFonts w:ascii="Calibri" w:hAnsi="Calibri" w:cs="Comic Sans MS"/>
          <w:bCs/>
          <w:sz w:val="24"/>
          <w:szCs w:val="24"/>
        </w:rPr>
        <w:t xml:space="preserve">DETLEFSEN, G., SOMARRIBA, E. 2012. Producción de madera en sistemas agroforestales de Centroamérica. CATIE Turrialba, Costa Rica. 244 p. </w:t>
      </w:r>
    </w:p>
    <w:p w:rsidR="00D47C16" w:rsidRPr="005C5097" w:rsidRDefault="00D47C16" w:rsidP="00BF6D2A">
      <w:pPr>
        <w:spacing w:after="120"/>
        <w:jc w:val="both"/>
        <w:rPr>
          <w:rFonts w:ascii="Calibri" w:hAnsi="Calibri"/>
          <w:sz w:val="24"/>
          <w:szCs w:val="24"/>
        </w:rPr>
      </w:pPr>
      <w:r w:rsidRPr="005C5097">
        <w:rPr>
          <w:rFonts w:ascii="Calibri" w:hAnsi="Calibri"/>
          <w:sz w:val="24"/>
          <w:szCs w:val="24"/>
          <w:lang w:val="es-ES"/>
        </w:rPr>
        <w:t xml:space="preserve">LEAL, D. 2000. </w:t>
      </w:r>
      <w:r w:rsidRPr="005C5097">
        <w:rPr>
          <w:rFonts w:ascii="Calibri" w:hAnsi="Calibri"/>
          <w:sz w:val="24"/>
          <w:szCs w:val="24"/>
        </w:rPr>
        <w:t xml:space="preserve">Evaluación participativa de alternativas agroforestales para la producción de palmito en tierras de ladera del Atlántico de Costa Rica. </w:t>
      </w:r>
      <w:proofErr w:type="spellStart"/>
      <w:r w:rsidRPr="005C5097">
        <w:rPr>
          <w:rFonts w:ascii="Calibri" w:hAnsi="Calibri"/>
          <w:sz w:val="24"/>
          <w:szCs w:val="24"/>
        </w:rPr>
        <w:t>Agroforeste</w:t>
      </w:r>
      <w:r w:rsidR="00B10FE0">
        <w:rPr>
          <w:rFonts w:ascii="Calibri" w:hAnsi="Calibri"/>
          <w:sz w:val="24"/>
          <w:szCs w:val="24"/>
        </w:rPr>
        <w:t>ría</w:t>
      </w:r>
      <w:proofErr w:type="spellEnd"/>
      <w:r w:rsidR="00B10FE0">
        <w:rPr>
          <w:rFonts w:ascii="Calibri" w:hAnsi="Calibri"/>
          <w:sz w:val="24"/>
          <w:szCs w:val="24"/>
        </w:rPr>
        <w:t xml:space="preserve"> de las Américas 7 (26)</w:t>
      </w:r>
    </w:p>
    <w:p w:rsidR="0045285A" w:rsidRPr="0045285A" w:rsidRDefault="0045285A" w:rsidP="0045285A">
      <w:pPr>
        <w:pStyle w:val="Textonormal"/>
        <w:spacing w:after="120" w:line="240" w:lineRule="auto"/>
        <w:rPr>
          <w:rFonts w:ascii="Calibri" w:eastAsia="Times New Roman" w:hAnsi="Calibri" w:cs="Times New Roman"/>
          <w:lang w:val="es-ES_tradnl" w:eastAsia="es-ES"/>
        </w:rPr>
      </w:pPr>
      <w:r w:rsidRPr="0045285A">
        <w:rPr>
          <w:rFonts w:ascii="Calibri" w:eastAsia="Times New Roman" w:hAnsi="Calibri" w:cs="Times New Roman"/>
          <w:lang w:val="es-ES_tradnl" w:eastAsia="es-ES"/>
        </w:rPr>
        <w:t>M</w:t>
      </w:r>
      <w:r>
        <w:rPr>
          <w:rFonts w:ascii="Calibri" w:eastAsia="Times New Roman" w:hAnsi="Calibri" w:cs="Times New Roman"/>
          <w:lang w:val="es-ES_tradnl" w:eastAsia="es-ES"/>
        </w:rPr>
        <w:t>ARN</w:t>
      </w:r>
      <w:r w:rsidRPr="0045285A">
        <w:rPr>
          <w:rFonts w:ascii="Calibri" w:eastAsia="Times New Roman" w:hAnsi="Calibri" w:cs="Times New Roman"/>
          <w:lang w:val="es-ES_tradnl" w:eastAsia="es-ES"/>
        </w:rPr>
        <w:t>.</w:t>
      </w:r>
      <w:r>
        <w:rPr>
          <w:rFonts w:ascii="Calibri" w:eastAsia="Times New Roman" w:hAnsi="Calibri" w:cs="Times New Roman"/>
          <w:lang w:val="es-ES_tradnl" w:eastAsia="es-ES"/>
        </w:rPr>
        <w:t xml:space="preserve"> 2009</w:t>
      </w:r>
      <w:r w:rsidRPr="0045285A">
        <w:rPr>
          <w:rFonts w:ascii="Calibri" w:eastAsia="Times New Roman" w:hAnsi="Calibri" w:cs="Times New Roman"/>
          <w:lang w:val="es-ES_tradnl" w:eastAsia="es-ES"/>
        </w:rPr>
        <w:t xml:space="preserve">. Manual de </w:t>
      </w:r>
      <w:proofErr w:type="spellStart"/>
      <w:r w:rsidRPr="0045285A">
        <w:rPr>
          <w:rFonts w:ascii="Calibri" w:eastAsia="Times New Roman" w:hAnsi="Calibri" w:cs="Times New Roman"/>
          <w:lang w:val="es-ES_tradnl" w:eastAsia="es-ES"/>
        </w:rPr>
        <w:t>agroforestería</w:t>
      </w:r>
      <w:proofErr w:type="spellEnd"/>
      <w:r w:rsidRPr="0045285A">
        <w:rPr>
          <w:rFonts w:ascii="Calibri" w:eastAsia="Times New Roman" w:hAnsi="Calibri" w:cs="Times New Roman"/>
          <w:lang w:val="es-ES_tradnl" w:eastAsia="es-ES"/>
        </w:rPr>
        <w:t xml:space="preserve"> para zonas secas y semiáridas. Ministerio de Ambiente y Recursos Naturales/Mecanismo Mundial de la UNCCD, Guatemala</w:t>
      </w:r>
    </w:p>
    <w:p w:rsidR="00AA03D4" w:rsidRPr="005C5097" w:rsidRDefault="00AA03D4" w:rsidP="00BF6D2A">
      <w:pPr>
        <w:spacing w:after="120"/>
        <w:jc w:val="both"/>
        <w:rPr>
          <w:rFonts w:ascii="Calibri" w:hAnsi="Calibri"/>
          <w:sz w:val="24"/>
          <w:szCs w:val="24"/>
        </w:rPr>
      </w:pPr>
      <w:r w:rsidRPr="005C5097">
        <w:rPr>
          <w:rFonts w:ascii="Calibri" w:hAnsi="Calibri"/>
          <w:sz w:val="24"/>
          <w:szCs w:val="24"/>
        </w:rPr>
        <w:t>OROZCO, A.; LÓPEZ, M.; ROJAS, E.; SOMARRIBA, L. 2005.</w:t>
      </w:r>
      <w:r w:rsidRPr="005C5097">
        <w:rPr>
          <w:rFonts w:ascii="Calibri" w:hAnsi="Calibri"/>
          <w:b/>
          <w:sz w:val="24"/>
          <w:szCs w:val="24"/>
        </w:rPr>
        <w:t xml:space="preserve"> </w:t>
      </w:r>
      <w:hyperlink r:id="rId13" w:history="1">
        <w:r w:rsidRPr="005C5097">
          <w:rPr>
            <w:rStyle w:val="linkbullet1"/>
            <w:rFonts w:ascii="Calibri" w:hAnsi="Calibri"/>
            <w:b w:val="0"/>
            <w:color w:val="auto"/>
            <w:sz w:val="24"/>
            <w:szCs w:val="24"/>
          </w:rPr>
          <w:t xml:space="preserve">Tipología de fincas cafetaleras con sombra de maderables en Pérez Zeledón, Costa Rica. </w:t>
        </w:r>
      </w:hyperlink>
      <w:proofErr w:type="spellStart"/>
      <w:r w:rsidRPr="005C5097">
        <w:rPr>
          <w:rStyle w:val="titulo1"/>
          <w:rFonts w:ascii="Calibri" w:hAnsi="Calibri" w:cs="Times New Roman"/>
          <w:b w:val="0"/>
          <w:color w:val="auto"/>
          <w:sz w:val="24"/>
          <w:szCs w:val="24"/>
        </w:rPr>
        <w:t>Agroforestería</w:t>
      </w:r>
      <w:proofErr w:type="spellEnd"/>
      <w:r w:rsidRPr="005C5097">
        <w:rPr>
          <w:rStyle w:val="titulo1"/>
          <w:rFonts w:ascii="Calibri" w:hAnsi="Calibri" w:cs="Times New Roman"/>
          <w:b w:val="0"/>
          <w:color w:val="auto"/>
          <w:sz w:val="24"/>
          <w:szCs w:val="24"/>
        </w:rPr>
        <w:t xml:space="preserve"> en las Américas</w:t>
      </w:r>
      <w:r w:rsidR="00BF6D2A">
        <w:rPr>
          <w:rStyle w:val="titulocontenidov1"/>
          <w:rFonts w:ascii="Calibri" w:hAnsi="Calibri" w:cs="Times New Roman"/>
          <w:b w:val="0"/>
          <w:color w:val="auto"/>
          <w:sz w:val="24"/>
          <w:szCs w:val="24"/>
        </w:rPr>
        <w:t xml:space="preserve"> 43-44</w:t>
      </w:r>
      <w:r w:rsidRPr="005C5097">
        <w:rPr>
          <w:rFonts w:ascii="Calibri" w:hAnsi="Calibri"/>
          <w:sz w:val="24"/>
          <w:szCs w:val="24"/>
        </w:rPr>
        <w:t>.</w:t>
      </w:r>
      <w:r w:rsidRPr="005C5097">
        <w:rPr>
          <w:rStyle w:val="titulocontenidov1"/>
          <w:rFonts w:ascii="Calibri" w:hAnsi="Calibri" w:cs="Times New Roman"/>
          <w:b w:val="0"/>
          <w:color w:val="auto"/>
          <w:sz w:val="24"/>
          <w:szCs w:val="24"/>
        </w:rPr>
        <w:t xml:space="preserve"> </w:t>
      </w:r>
      <w:r w:rsidRPr="005C5097">
        <w:rPr>
          <w:rStyle w:val="titulocontenidov1"/>
          <w:rFonts w:ascii="Calibri" w:hAnsi="Calibri" w:cs="Times New Roman"/>
          <w:b w:val="0"/>
          <w:sz w:val="24"/>
          <w:szCs w:val="24"/>
        </w:rPr>
        <w:t xml:space="preserve"> </w:t>
      </w:r>
    </w:p>
    <w:p w:rsidR="005213BA" w:rsidRDefault="005F283C" w:rsidP="005213BA">
      <w:pPr>
        <w:spacing w:after="200"/>
        <w:jc w:val="both"/>
        <w:rPr>
          <w:rStyle w:val="titulocontenidov1"/>
          <w:rFonts w:ascii="Calibri" w:hAnsi="Calibri" w:cs="Times New Roman"/>
          <w:b w:val="0"/>
          <w:color w:val="auto"/>
          <w:sz w:val="24"/>
          <w:szCs w:val="24"/>
        </w:rPr>
      </w:pPr>
      <w:r w:rsidRPr="005C5097">
        <w:rPr>
          <w:rStyle w:val="titulo1"/>
          <w:rFonts w:ascii="Calibri" w:hAnsi="Calibri" w:cs="Times New Roman"/>
          <w:b w:val="0"/>
          <w:color w:val="auto"/>
          <w:sz w:val="24"/>
          <w:szCs w:val="24"/>
        </w:rPr>
        <w:t>SUÁREZ, A. 200</w:t>
      </w:r>
      <w:r w:rsidR="004C5FAE" w:rsidRPr="005C5097">
        <w:rPr>
          <w:rStyle w:val="titulo1"/>
          <w:rFonts w:ascii="Calibri" w:hAnsi="Calibri" w:cs="Times New Roman"/>
          <w:b w:val="0"/>
          <w:color w:val="auto"/>
          <w:sz w:val="24"/>
          <w:szCs w:val="24"/>
        </w:rPr>
        <w:t>8</w:t>
      </w:r>
      <w:r w:rsidRPr="005C5097">
        <w:rPr>
          <w:rStyle w:val="titulo1"/>
          <w:rFonts w:ascii="Calibri" w:hAnsi="Calibri" w:cs="Times New Roman"/>
          <w:b w:val="0"/>
          <w:color w:val="auto"/>
          <w:sz w:val="24"/>
          <w:szCs w:val="24"/>
        </w:rPr>
        <w:t xml:space="preserve">. </w:t>
      </w:r>
      <w:hyperlink r:id="rId14" w:history="1">
        <w:r w:rsidRPr="005C5097">
          <w:rPr>
            <w:rStyle w:val="Hipervnculo"/>
            <w:rFonts w:ascii="Calibri" w:hAnsi="Calibri"/>
            <w:bCs/>
            <w:color w:val="auto"/>
            <w:sz w:val="24"/>
            <w:szCs w:val="24"/>
            <w:u w:val="none"/>
          </w:rPr>
          <w:t>¿Cuántos y cuáles árboles de laurel (</w:t>
        </w:r>
        <w:proofErr w:type="spellStart"/>
        <w:r w:rsidRPr="005C5097">
          <w:rPr>
            <w:rStyle w:val="Hipervnculo"/>
            <w:rFonts w:ascii="Calibri" w:hAnsi="Calibri"/>
            <w:bCs/>
            <w:i/>
            <w:iCs/>
            <w:color w:val="auto"/>
            <w:sz w:val="24"/>
            <w:szCs w:val="24"/>
            <w:u w:val="none"/>
          </w:rPr>
          <w:t>Cordia</w:t>
        </w:r>
        <w:proofErr w:type="spellEnd"/>
        <w:r w:rsidRPr="005C5097">
          <w:rPr>
            <w:rStyle w:val="Hipervnculo"/>
            <w:rFonts w:ascii="Calibri" w:hAnsi="Calibri"/>
            <w:bCs/>
            <w:i/>
            <w:iCs/>
            <w:color w:val="auto"/>
            <w:sz w:val="24"/>
            <w:szCs w:val="24"/>
            <w:u w:val="none"/>
          </w:rPr>
          <w:t xml:space="preserve"> </w:t>
        </w:r>
        <w:proofErr w:type="spellStart"/>
        <w:r w:rsidRPr="005C5097">
          <w:rPr>
            <w:rStyle w:val="Hipervnculo"/>
            <w:rFonts w:ascii="Calibri" w:hAnsi="Calibri"/>
            <w:bCs/>
            <w:i/>
            <w:iCs/>
            <w:color w:val="auto"/>
            <w:sz w:val="24"/>
            <w:szCs w:val="24"/>
            <w:u w:val="none"/>
          </w:rPr>
          <w:t>alliodora</w:t>
        </w:r>
        <w:proofErr w:type="spellEnd"/>
        <w:r w:rsidRPr="005C5097">
          <w:rPr>
            <w:rStyle w:val="Hipervnculo"/>
            <w:rFonts w:ascii="Calibri" w:hAnsi="Calibri"/>
            <w:bCs/>
            <w:color w:val="auto"/>
            <w:sz w:val="24"/>
            <w:szCs w:val="24"/>
            <w:u w:val="none"/>
          </w:rPr>
          <w:t>) se pueden cosechar en los cacaotales y bananales indígenas de Talamanca, Costa Rica?</w:t>
        </w:r>
      </w:hyperlink>
      <w:r w:rsidRPr="005C5097">
        <w:rPr>
          <w:rFonts w:ascii="Calibri" w:hAnsi="Calibri"/>
          <w:sz w:val="24"/>
          <w:szCs w:val="24"/>
        </w:rPr>
        <w:t xml:space="preserve"> </w:t>
      </w:r>
      <w:proofErr w:type="spellStart"/>
      <w:r w:rsidRPr="005C5097">
        <w:rPr>
          <w:rStyle w:val="titulo1"/>
          <w:rFonts w:ascii="Calibri" w:hAnsi="Calibri" w:cs="Times New Roman"/>
          <w:b w:val="0"/>
          <w:color w:val="auto"/>
          <w:sz w:val="24"/>
          <w:szCs w:val="24"/>
        </w:rPr>
        <w:t>Agroforestería</w:t>
      </w:r>
      <w:proofErr w:type="spellEnd"/>
      <w:r w:rsidRPr="005C5097">
        <w:rPr>
          <w:rStyle w:val="titulo1"/>
          <w:rFonts w:ascii="Calibri" w:hAnsi="Calibri" w:cs="Times New Roman"/>
          <w:b w:val="0"/>
          <w:color w:val="auto"/>
          <w:sz w:val="24"/>
          <w:szCs w:val="24"/>
        </w:rPr>
        <w:t xml:space="preserve"> en las Américas</w:t>
      </w:r>
      <w:r w:rsidR="00BF6D2A">
        <w:rPr>
          <w:rStyle w:val="titulocontenidov1"/>
          <w:rFonts w:ascii="Calibri" w:hAnsi="Calibri" w:cs="Times New Roman"/>
          <w:b w:val="0"/>
          <w:color w:val="auto"/>
          <w:sz w:val="24"/>
          <w:szCs w:val="24"/>
        </w:rPr>
        <w:t xml:space="preserve"> 43-44</w:t>
      </w:r>
      <w:r w:rsidRPr="005C5097">
        <w:rPr>
          <w:rFonts w:ascii="Calibri" w:hAnsi="Calibri"/>
          <w:sz w:val="24"/>
          <w:szCs w:val="24"/>
        </w:rPr>
        <w:t>.</w:t>
      </w:r>
      <w:r w:rsidRPr="005C5097">
        <w:rPr>
          <w:rStyle w:val="titulocontenidov1"/>
          <w:rFonts w:ascii="Calibri" w:hAnsi="Calibri" w:cs="Times New Roman"/>
          <w:b w:val="0"/>
          <w:color w:val="auto"/>
          <w:sz w:val="24"/>
          <w:szCs w:val="24"/>
        </w:rPr>
        <w:t xml:space="preserve">  </w:t>
      </w:r>
    </w:p>
    <w:p w:rsidR="002439B9" w:rsidRPr="005C5097" w:rsidRDefault="002439B9" w:rsidP="005C6F83">
      <w:pPr>
        <w:tabs>
          <w:tab w:val="left" w:pos="-720"/>
          <w:tab w:val="left" w:pos="709"/>
        </w:tabs>
        <w:suppressAutoHyphens/>
        <w:spacing w:after="120"/>
        <w:jc w:val="both"/>
        <w:rPr>
          <w:rFonts w:ascii="Calibri" w:hAnsi="Calibri" w:cs="Comic Sans MS"/>
          <w:b/>
          <w:bCs/>
          <w:spacing w:val="-2"/>
          <w:sz w:val="24"/>
          <w:szCs w:val="24"/>
          <w:lang w:val="es-CR"/>
        </w:rPr>
      </w:pPr>
      <w:r w:rsidRPr="005C5097">
        <w:rPr>
          <w:rFonts w:ascii="Calibri" w:hAnsi="Calibri" w:cs="Comic Sans MS"/>
          <w:b/>
          <w:bCs/>
          <w:sz w:val="24"/>
          <w:szCs w:val="24"/>
          <w:lang w:val="es-ES"/>
        </w:rPr>
        <w:t>4.</w:t>
      </w:r>
      <w:r w:rsidRPr="005C5097">
        <w:rPr>
          <w:rFonts w:ascii="Calibri" w:hAnsi="Calibri" w:cs="Comic Sans MS"/>
          <w:b/>
          <w:bCs/>
          <w:spacing w:val="-2"/>
          <w:sz w:val="24"/>
          <w:szCs w:val="24"/>
          <w:lang w:val="es-CR"/>
        </w:rPr>
        <w:t xml:space="preserve"> METODOLOGÍAS PARA EL DIAGNÓSTICO Y DISEÑO DE SAF </w:t>
      </w:r>
    </w:p>
    <w:p w:rsidR="0045285A" w:rsidRDefault="0045285A" w:rsidP="00BF6D2A">
      <w:pPr>
        <w:spacing w:after="120"/>
        <w:jc w:val="both"/>
        <w:rPr>
          <w:rFonts w:ascii="Calibri" w:hAnsi="Calibri" w:cs="Comic Sans MS"/>
          <w:spacing w:val="-2"/>
          <w:sz w:val="24"/>
          <w:szCs w:val="24"/>
          <w:lang w:val="pt-BR"/>
        </w:rPr>
      </w:pPr>
      <w:r>
        <w:rPr>
          <w:rFonts w:ascii="Calibri" w:hAnsi="Calibri" w:cs="Comic Sans MS"/>
          <w:spacing w:val="-2"/>
          <w:sz w:val="24"/>
          <w:szCs w:val="24"/>
          <w:lang w:val="pt-BR"/>
        </w:rPr>
        <w:t>FAO. 1999</w:t>
      </w:r>
      <w:r w:rsidRPr="0045285A">
        <w:rPr>
          <w:rFonts w:ascii="Calibri" w:hAnsi="Calibri" w:cs="Comic Sans MS"/>
          <w:spacing w:val="-2"/>
          <w:sz w:val="24"/>
          <w:szCs w:val="24"/>
          <w:lang w:val="pt-BR"/>
        </w:rPr>
        <w:t xml:space="preserve">. </w:t>
      </w:r>
      <w:proofErr w:type="spellStart"/>
      <w:r w:rsidRPr="0045285A">
        <w:rPr>
          <w:rFonts w:ascii="Calibri" w:hAnsi="Calibri" w:cs="Comic Sans MS"/>
          <w:spacing w:val="-2"/>
          <w:sz w:val="24"/>
          <w:szCs w:val="24"/>
          <w:lang w:val="pt-BR"/>
        </w:rPr>
        <w:t>Guidelines</w:t>
      </w:r>
      <w:proofErr w:type="spellEnd"/>
      <w:r w:rsidRPr="0045285A">
        <w:rPr>
          <w:rFonts w:ascii="Calibri" w:hAnsi="Calibri" w:cs="Comic Sans MS"/>
          <w:spacing w:val="-2"/>
          <w:sz w:val="24"/>
          <w:szCs w:val="24"/>
          <w:lang w:val="pt-BR"/>
        </w:rPr>
        <w:t xml:space="preserve"> for </w:t>
      </w:r>
      <w:proofErr w:type="spellStart"/>
      <w:r w:rsidRPr="0045285A">
        <w:rPr>
          <w:rFonts w:ascii="Calibri" w:hAnsi="Calibri" w:cs="Comic Sans MS"/>
          <w:spacing w:val="-2"/>
          <w:sz w:val="24"/>
          <w:szCs w:val="24"/>
          <w:lang w:val="pt-BR"/>
        </w:rPr>
        <w:t>agrarian</w:t>
      </w:r>
      <w:proofErr w:type="spellEnd"/>
      <w:r w:rsidRPr="0045285A">
        <w:rPr>
          <w:rFonts w:ascii="Calibri" w:hAnsi="Calibri" w:cs="Comic Sans MS"/>
          <w:spacing w:val="-2"/>
          <w:sz w:val="24"/>
          <w:szCs w:val="24"/>
          <w:lang w:val="pt-BR"/>
        </w:rPr>
        <w:t xml:space="preserve"> systems </w:t>
      </w:r>
      <w:proofErr w:type="spellStart"/>
      <w:r w:rsidRPr="0045285A">
        <w:rPr>
          <w:rFonts w:ascii="Calibri" w:hAnsi="Calibri" w:cs="Comic Sans MS"/>
          <w:spacing w:val="-2"/>
          <w:sz w:val="24"/>
          <w:szCs w:val="24"/>
          <w:lang w:val="pt-BR"/>
        </w:rPr>
        <w:t>diagnosis</w:t>
      </w:r>
      <w:proofErr w:type="spellEnd"/>
      <w:r w:rsidRPr="0045285A">
        <w:rPr>
          <w:rFonts w:ascii="Calibri" w:hAnsi="Calibri" w:cs="Comic Sans MS"/>
          <w:spacing w:val="-2"/>
          <w:sz w:val="24"/>
          <w:szCs w:val="24"/>
          <w:lang w:val="pt-BR"/>
        </w:rPr>
        <w:t xml:space="preserve">. Roma: Land </w:t>
      </w:r>
      <w:proofErr w:type="spellStart"/>
      <w:r w:rsidRPr="0045285A">
        <w:rPr>
          <w:rFonts w:ascii="Calibri" w:hAnsi="Calibri" w:cs="Comic Sans MS"/>
          <w:spacing w:val="-2"/>
          <w:sz w:val="24"/>
          <w:szCs w:val="24"/>
          <w:lang w:val="pt-BR"/>
        </w:rPr>
        <w:t>Tenure</w:t>
      </w:r>
      <w:proofErr w:type="spellEnd"/>
      <w:r w:rsidRPr="0045285A">
        <w:rPr>
          <w:rFonts w:ascii="Calibri" w:hAnsi="Calibri" w:cs="Comic Sans MS"/>
          <w:spacing w:val="-2"/>
          <w:sz w:val="24"/>
          <w:szCs w:val="24"/>
          <w:lang w:val="pt-BR"/>
        </w:rPr>
        <w:t xml:space="preserve"> Service, Rural </w:t>
      </w:r>
      <w:proofErr w:type="spellStart"/>
      <w:r w:rsidRPr="0045285A">
        <w:rPr>
          <w:rFonts w:ascii="Calibri" w:hAnsi="Calibri" w:cs="Comic Sans MS"/>
          <w:spacing w:val="-2"/>
          <w:sz w:val="24"/>
          <w:szCs w:val="24"/>
          <w:lang w:val="pt-BR"/>
        </w:rPr>
        <w:t>Development</w:t>
      </w:r>
      <w:proofErr w:type="spellEnd"/>
      <w:r w:rsidRPr="0045285A">
        <w:rPr>
          <w:rFonts w:ascii="Calibri" w:hAnsi="Calibri" w:cs="Comic Sans MS"/>
          <w:spacing w:val="-2"/>
          <w:sz w:val="24"/>
          <w:szCs w:val="24"/>
          <w:lang w:val="pt-BR"/>
        </w:rPr>
        <w:t xml:space="preserve"> </w:t>
      </w:r>
      <w:proofErr w:type="spellStart"/>
      <w:r w:rsidRPr="0045285A">
        <w:rPr>
          <w:rFonts w:ascii="Calibri" w:hAnsi="Calibri" w:cs="Comic Sans MS"/>
          <w:spacing w:val="-2"/>
          <w:sz w:val="24"/>
          <w:szCs w:val="24"/>
          <w:lang w:val="pt-BR"/>
        </w:rPr>
        <w:t>Division</w:t>
      </w:r>
      <w:proofErr w:type="spellEnd"/>
      <w:r w:rsidRPr="0045285A">
        <w:rPr>
          <w:rFonts w:ascii="Calibri" w:hAnsi="Calibri" w:cs="Comic Sans MS"/>
          <w:spacing w:val="-2"/>
          <w:sz w:val="24"/>
          <w:szCs w:val="24"/>
          <w:lang w:val="pt-BR"/>
        </w:rPr>
        <w:t xml:space="preserve">, </w:t>
      </w:r>
      <w:proofErr w:type="spellStart"/>
      <w:r w:rsidRPr="0045285A">
        <w:rPr>
          <w:rFonts w:ascii="Calibri" w:hAnsi="Calibri" w:cs="Comic Sans MS"/>
          <w:spacing w:val="-2"/>
          <w:sz w:val="24"/>
          <w:szCs w:val="24"/>
          <w:lang w:val="pt-BR"/>
        </w:rPr>
        <w:t>Sustainable</w:t>
      </w:r>
      <w:proofErr w:type="spellEnd"/>
      <w:r w:rsidRPr="0045285A">
        <w:rPr>
          <w:rFonts w:ascii="Calibri" w:hAnsi="Calibri" w:cs="Comic Sans MS"/>
          <w:spacing w:val="-2"/>
          <w:sz w:val="24"/>
          <w:szCs w:val="24"/>
          <w:lang w:val="pt-BR"/>
        </w:rPr>
        <w:t xml:space="preserve"> </w:t>
      </w:r>
      <w:proofErr w:type="spellStart"/>
      <w:r w:rsidRPr="0045285A">
        <w:rPr>
          <w:rFonts w:ascii="Calibri" w:hAnsi="Calibri" w:cs="Comic Sans MS"/>
          <w:spacing w:val="-2"/>
          <w:sz w:val="24"/>
          <w:szCs w:val="24"/>
          <w:lang w:val="pt-BR"/>
        </w:rPr>
        <w:t>Development</w:t>
      </w:r>
      <w:proofErr w:type="spellEnd"/>
      <w:r w:rsidRPr="0045285A">
        <w:rPr>
          <w:rFonts w:ascii="Calibri" w:hAnsi="Calibri" w:cs="Comic Sans MS"/>
          <w:spacing w:val="-2"/>
          <w:sz w:val="24"/>
          <w:szCs w:val="24"/>
          <w:lang w:val="pt-BR"/>
        </w:rPr>
        <w:t xml:space="preserve"> </w:t>
      </w:r>
      <w:proofErr w:type="spellStart"/>
      <w:r w:rsidRPr="0045285A">
        <w:rPr>
          <w:rFonts w:ascii="Calibri" w:hAnsi="Calibri" w:cs="Comic Sans MS"/>
          <w:spacing w:val="-2"/>
          <w:sz w:val="24"/>
          <w:szCs w:val="24"/>
          <w:lang w:val="pt-BR"/>
        </w:rPr>
        <w:t>Department</w:t>
      </w:r>
      <w:proofErr w:type="spellEnd"/>
      <w:r w:rsidRPr="0045285A">
        <w:rPr>
          <w:rFonts w:ascii="Calibri" w:hAnsi="Calibri" w:cs="Comic Sans MS"/>
          <w:spacing w:val="-2"/>
          <w:sz w:val="24"/>
          <w:szCs w:val="24"/>
          <w:lang w:val="pt-BR"/>
        </w:rPr>
        <w:t xml:space="preserve">. </w:t>
      </w:r>
    </w:p>
    <w:p w:rsidR="00471661" w:rsidRPr="005C5097" w:rsidRDefault="00471661" w:rsidP="00BF6D2A">
      <w:pPr>
        <w:spacing w:after="120"/>
        <w:jc w:val="both"/>
        <w:rPr>
          <w:rFonts w:ascii="Calibri" w:hAnsi="Calibri" w:cs="Comic Sans MS"/>
          <w:sz w:val="24"/>
          <w:szCs w:val="24"/>
        </w:rPr>
      </w:pPr>
      <w:r w:rsidRPr="005C5097">
        <w:rPr>
          <w:rFonts w:ascii="Calibri" w:hAnsi="Calibri" w:cs="Comic Sans MS"/>
          <w:sz w:val="24"/>
          <w:szCs w:val="24"/>
        </w:rPr>
        <w:t>GEILFUS, F. 1998. 80 Herramientas para el desarrollo participativo. Diagnóstico, Planificación, Monitoreo y Evaluación. Segunda edición. IICA/Holanda LADERAS C.A. El Salvador. 208 p.</w:t>
      </w:r>
    </w:p>
    <w:p w:rsidR="00471661" w:rsidRDefault="00471661" w:rsidP="00BF6D2A">
      <w:pPr>
        <w:spacing w:after="120"/>
        <w:jc w:val="both"/>
        <w:rPr>
          <w:rFonts w:ascii="Calibri" w:hAnsi="Calibri" w:cs="Comic Sans MS"/>
          <w:sz w:val="24"/>
          <w:szCs w:val="24"/>
        </w:rPr>
      </w:pPr>
      <w:r w:rsidRPr="005C5097">
        <w:rPr>
          <w:rFonts w:ascii="Calibri" w:hAnsi="Calibri" w:cs="Comic Sans MS"/>
          <w:sz w:val="24"/>
          <w:szCs w:val="24"/>
        </w:rPr>
        <w:t xml:space="preserve">LOK, R. </w:t>
      </w:r>
      <w:r w:rsidR="004C5FAE" w:rsidRPr="005C5097">
        <w:rPr>
          <w:rFonts w:ascii="Calibri" w:hAnsi="Calibri" w:cs="Comic Sans MS"/>
          <w:sz w:val="24"/>
          <w:szCs w:val="24"/>
        </w:rPr>
        <w:t xml:space="preserve">1999. </w:t>
      </w:r>
      <w:r w:rsidRPr="005C5097">
        <w:rPr>
          <w:rFonts w:ascii="Calibri" w:hAnsi="Calibri" w:cs="Comic Sans MS"/>
          <w:sz w:val="24"/>
          <w:szCs w:val="24"/>
        </w:rPr>
        <w:t xml:space="preserve">El contexto Social de la </w:t>
      </w:r>
      <w:proofErr w:type="spellStart"/>
      <w:r w:rsidRPr="005C5097">
        <w:rPr>
          <w:rFonts w:ascii="Calibri" w:hAnsi="Calibri" w:cs="Comic Sans MS"/>
          <w:sz w:val="24"/>
          <w:szCs w:val="24"/>
        </w:rPr>
        <w:t>Agroforestería</w:t>
      </w:r>
      <w:proofErr w:type="spellEnd"/>
      <w:r w:rsidRPr="005C5097">
        <w:rPr>
          <w:rFonts w:ascii="Calibri" w:hAnsi="Calibri" w:cs="Comic Sans MS"/>
          <w:sz w:val="24"/>
          <w:szCs w:val="24"/>
        </w:rPr>
        <w:t>. Curso Formación de Capa</w:t>
      </w:r>
      <w:r w:rsidR="005F283C" w:rsidRPr="005C5097">
        <w:rPr>
          <w:rFonts w:ascii="Calibri" w:hAnsi="Calibri" w:cs="Comic Sans MS"/>
          <w:sz w:val="24"/>
          <w:szCs w:val="24"/>
        </w:rPr>
        <w:t>citador</w:t>
      </w:r>
      <w:r w:rsidRPr="005C5097">
        <w:rPr>
          <w:rFonts w:ascii="Calibri" w:hAnsi="Calibri" w:cs="Comic Sans MS"/>
          <w:sz w:val="24"/>
          <w:szCs w:val="24"/>
        </w:rPr>
        <w:t xml:space="preserve">es Agroforestales. </w:t>
      </w:r>
    </w:p>
    <w:p w:rsidR="00DA2C84" w:rsidRPr="005C5097" w:rsidRDefault="00DA2C84" w:rsidP="00DA2C84">
      <w:pPr>
        <w:spacing w:after="120"/>
        <w:jc w:val="both"/>
        <w:rPr>
          <w:rFonts w:ascii="Calibri" w:hAnsi="Calibri" w:cs="Comic Sans MS"/>
          <w:sz w:val="24"/>
          <w:szCs w:val="24"/>
          <w:lang w:val="es-ES"/>
        </w:rPr>
      </w:pPr>
      <w:r w:rsidRPr="005C5097">
        <w:rPr>
          <w:rFonts w:ascii="Calibri" w:hAnsi="Calibri" w:cs="Comic Sans MS"/>
          <w:sz w:val="24"/>
          <w:szCs w:val="24"/>
          <w:lang w:val="es-ES"/>
        </w:rPr>
        <w:t xml:space="preserve">PÉREZ, N. La C. y LINARES, T. 2008. Sistemas agroforestales: propuesta para la caracterización y evaluación se sistemas </w:t>
      </w:r>
      <w:proofErr w:type="spellStart"/>
      <w:r w:rsidRPr="005C5097">
        <w:rPr>
          <w:rFonts w:ascii="Calibri" w:hAnsi="Calibri" w:cs="Comic Sans MS"/>
          <w:sz w:val="24"/>
          <w:szCs w:val="24"/>
          <w:lang w:val="es-ES"/>
        </w:rPr>
        <w:t>s</w:t>
      </w:r>
      <w:r>
        <w:rPr>
          <w:rFonts w:ascii="Calibri" w:hAnsi="Calibri" w:cs="Comic Sans MS"/>
          <w:sz w:val="24"/>
          <w:szCs w:val="24"/>
          <w:lang w:val="es-ES"/>
        </w:rPr>
        <w:t>ilvopastoriles</w:t>
      </w:r>
      <w:proofErr w:type="spellEnd"/>
      <w:r>
        <w:rPr>
          <w:rFonts w:ascii="Calibri" w:hAnsi="Calibri" w:cs="Comic Sans MS"/>
          <w:sz w:val="24"/>
          <w:szCs w:val="24"/>
          <w:lang w:val="es-ES"/>
        </w:rPr>
        <w:t>. Cali, Colombia.</w:t>
      </w:r>
    </w:p>
    <w:p w:rsidR="00471661" w:rsidRDefault="00471661" w:rsidP="00B10FE0">
      <w:pPr>
        <w:spacing w:after="200"/>
        <w:jc w:val="both"/>
        <w:rPr>
          <w:rFonts w:ascii="Calibri" w:hAnsi="Calibri" w:cs="Comic Sans MS"/>
          <w:sz w:val="24"/>
          <w:szCs w:val="24"/>
        </w:rPr>
      </w:pPr>
      <w:r w:rsidRPr="005C5097">
        <w:rPr>
          <w:rFonts w:ascii="Calibri" w:hAnsi="Calibri" w:cs="Comic Sans MS"/>
          <w:sz w:val="24"/>
          <w:szCs w:val="24"/>
        </w:rPr>
        <w:t xml:space="preserve">SOMARRIBA, E. 1998. Diagnóstico y diseño agroforestal. </w:t>
      </w:r>
      <w:proofErr w:type="spellStart"/>
      <w:r w:rsidRPr="005C5097">
        <w:rPr>
          <w:rFonts w:ascii="Calibri" w:hAnsi="Calibri" w:cs="Comic Sans MS"/>
          <w:sz w:val="24"/>
          <w:szCs w:val="24"/>
        </w:rPr>
        <w:t>Agroforestería</w:t>
      </w:r>
      <w:proofErr w:type="spellEnd"/>
      <w:r w:rsidRPr="005C5097">
        <w:rPr>
          <w:rFonts w:ascii="Calibri" w:hAnsi="Calibri" w:cs="Comic Sans MS"/>
          <w:sz w:val="24"/>
          <w:szCs w:val="24"/>
        </w:rPr>
        <w:t xml:space="preserve"> en las Américas (C.R.) 5 (17-18): 68-72.</w:t>
      </w:r>
    </w:p>
    <w:p w:rsidR="00C656C6" w:rsidRPr="005C5097" w:rsidRDefault="00EF7647" w:rsidP="00B10FE0">
      <w:pPr>
        <w:spacing w:after="160"/>
        <w:rPr>
          <w:rFonts w:ascii="Calibri" w:hAnsi="Calibri" w:cs="Comic Sans MS"/>
          <w:b/>
          <w:bCs/>
          <w:spacing w:val="-2"/>
          <w:sz w:val="24"/>
          <w:szCs w:val="24"/>
          <w:lang w:val="es-CR"/>
        </w:rPr>
      </w:pPr>
      <w:r>
        <w:rPr>
          <w:rFonts w:ascii="Calibri" w:hAnsi="Calibri" w:cs="Comic Sans MS"/>
          <w:b/>
          <w:bCs/>
          <w:sz w:val="24"/>
          <w:szCs w:val="24"/>
          <w:lang w:val="es-ES"/>
        </w:rPr>
        <w:t>5</w:t>
      </w:r>
      <w:r w:rsidR="00C656C6" w:rsidRPr="005C5097">
        <w:rPr>
          <w:rFonts w:ascii="Calibri" w:hAnsi="Calibri" w:cs="Comic Sans MS"/>
          <w:b/>
          <w:bCs/>
          <w:sz w:val="24"/>
          <w:szCs w:val="24"/>
          <w:lang w:val="es-ES"/>
        </w:rPr>
        <w:t xml:space="preserve">. </w:t>
      </w:r>
      <w:r w:rsidR="00C656C6" w:rsidRPr="005C5097">
        <w:rPr>
          <w:rFonts w:ascii="Calibri" w:hAnsi="Calibri" w:cs="Comic Sans MS"/>
          <w:b/>
          <w:bCs/>
          <w:spacing w:val="-2"/>
          <w:sz w:val="24"/>
          <w:szCs w:val="24"/>
          <w:lang w:val="es-CR"/>
        </w:rPr>
        <w:t>HUERTOS MIXTOS TROPICALES</w:t>
      </w:r>
    </w:p>
    <w:p w:rsidR="00471661" w:rsidRPr="005C5097" w:rsidRDefault="00471661" w:rsidP="00BF6D2A">
      <w:pPr>
        <w:spacing w:after="120"/>
        <w:jc w:val="both"/>
        <w:rPr>
          <w:rFonts w:ascii="Calibri" w:hAnsi="Calibri" w:cs="Comic Sans MS"/>
          <w:sz w:val="24"/>
          <w:szCs w:val="24"/>
        </w:rPr>
      </w:pPr>
      <w:r w:rsidRPr="005C5097">
        <w:rPr>
          <w:rFonts w:ascii="Calibri" w:hAnsi="Calibri" w:cs="Comic Sans MS"/>
          <w:sz w:val="24"/>
          <w:szCs w:val="24"/>
        </w:rPr>
        <w:lastRenderedPageBreak/>
        <w:t xml:space="preserve">LOK, R. 1998. El huerto casero tropical tradicional en América Central. En: Huertos Caseros Tradicionales de América Central: características, beneficios e importancia, desde un enfoque  multidisciplinario. Rossana </w:t>
      </w:r>
      <w:proofErr w:type="spellStart"/>
      <w:r w:rsidRPr="005C5097">
        <w:rPr>
          <w:rFonts w:ascii="Calibri" w:hAnsi="Calibri" w:cs="Comic Sans MS"/>
          <w:sz w:val="24"/>
          <w:szCs w:val="24"/>
        </w:rPr>
        <w:t>Lok</w:t>
      </w:r>
      <w:proofErr w:type="spellEnd"/>
      <w:r w:rsidRPr="005C5097">
        <w:rPr>
          <w:rFonts w:ascii="Calibri" w:hAnsi="Calibri" w:cs="Comic Sans MS"/>
          <w:sz w:val="24"/>
          <w:szCs w:val="24"/>
        </w:rPr>
        <w:t xml:space="preserve">, editora. CATIE. Turrialba, Costa Rica. pp. 7-28. </w:t>
      </w:r>
    </w:p>
    <w:p w:rsidR="00471661" w:rsidRPr="005C5097" w:rsidRDefault="00471661" w:rsidP="00BF6D2A">
      <w:pPr>
        <w:spacing w:after="120"/>
        <w:jc w:val="both"/>
        <w:rPr>
          <w:rFonts w:ascii="Calibri" w:hAnsi="Calibri" w:cs="Comic Sans MS"/>
          <w:sz w:val="24"/>
          <w:szCs w:val="24"/>
        </w:rPr>
      </w:pPr>
      <w:r w:rsidRPr="005C5097">
        <w:rPr>
          <w:rFonts w:ascii="Calibri" w:hAnsi="Calibri" w:cs="Comic Sans MS"/>
          <w:sz w:val="24"/>
          <w:szCs w:val="24"/>
        </w:rPr>
        <w:t xml:space="preserve">MARSH, R.; HERNÁNDEZ, I. 1998. El aporte económico del huerto a la alimentación y la generación de ingresos familiares. En: Huertos Caseros Tradicionales de América Central : características, beneficios e importancia, desde un enfoque multidisciplinario. Rossana </w:t>
      </w:r>
      <w:proofErr w:type="spellStart"/>
      <w:r w:rsidRPr="005C5097">
        <w:rPr>
          <w:rFonts w:ascii="Calibri" w:hAnsi="Calibri" w:cs="Comic Sans MS"/>
          <w:sz w:val="24"/>
          <w:szCs w:val="24"/>
        </w:rPr>
        <w:t>Lok</w:t>
      </w:r>
      <w:proofErr w:type="spellEnd"/>
      <w:r w:rsidRPr="005C5097">
        <w:rPr>
          <w:rFonts w:ascii="Calibri" w:hAnsi="Calibri" w:cs="Comic Sans MS"/>
          <w:sz w:val="24"/>
          <w:szCs w:val="24"/>
        </w:rPr>
        <w:t xml:space="preserve">, editora CATIE. Turrialba, Costa Rica. pp. 185-213. </w:t>
      </w:r>
    </w:p>
    <w:p w:rsidR="0045285A" w:rsidRPr="0045285A" w:rsidRDefault="0045285A" w:rsidP="0045285A">
      <w:pPr>
        <w:pStyle w:val="Textonormal"/>
        <w:spacing w:after="120" w:line="240" w:lineRule="auto"/>
        <w:rPr>
          <w:rFonts w:ascii="Calibri" w:eastAsia="Times New Roman" w:hAnsi="Calibri" w:cs="Comic Sans MS"/>
          <w:lang w:val="es-ES_tradnl" w:eastAsia="es-ES"/>
        </w:rPr>
      </w:pPr>
      <w:r w:rsidRPr="0045285A">
        <w:rPr>
          <w:rFonts w:ascii="Calibri" w:eastAsia="Times New Roman" w:hAnsi="Calibri" w:cs="Comic Sans MS"/>
          <w:lang w:val="es-ES_tradnl" w:eastAsia="es-ES"/>
        </w:rPr>
        <w:t>MORENO-CALLES, I., GALICIA-LUNA, J., CASAS, A., TOLEDO, M., VALLEJO-RAMOS, M., SANTOS-</w:t>
      </w:r>
      <w:r>
        <w:rPr>
          <w:rFonts w:ascii="Calibri" w:eastAsia="Times New Roman" w:hAnsi="Calibri" w:cs="Comic Sans MS"/>
          <w:lang w:val="es-ES_tradnl" w:eastAsia="es-ES"/>
        </w:rPr>
        <w:t>FITA, D., y CAMOU-GUERRERO, A. 2015</w:t>
      </w:r>
      <w:r w:rsidRPr="0045285A">
        <w:rPr>
          <w:rFonts w:ascii="Calibri" w:eastAsia="Times New Roman" w:hAnsi="Calibri" w:cs="Comic Sans MS"/>
          <w:lang w:val="es-ES_tradnl" w:eastAsia="es-ES"/>
        </w:rPr>
        <w:t xml:space="preserve">. </w:t>
      </w:r>
      <w:proofErr w:type="spellStart"/>
      <w:r w:rsidRPr="0045285A">
        <w:rPr>
          <w:rFonts w:ascii="Calibri" w:eastAsia="Times New Roman" w:hAnsi="Calibri" w:cs="Comic Sans MS"/>
          <w:lang w:val="es-ES_tradnl" w:eastAsia="es-ES"/>
        </w:rPr>
        <w:t>Etnoagroforestería</w:t>
      </w:r>
      <w:proofErr w:type="spellEnd"/>
      <w:r w:rsidRPr="0045285A">
        <w:rPr>
          <w:rFonts w:ascii="Calibri" w:eastAsia="Times New Roman" w:hAnsi="Calibri" w:cs="Comic Sans MS"/>
          <w:lang w:val="es-ES_tradnl" w:eastAsia="es-ES"/>
        </w:rPr>
        <w:t>: el estudio de los sistemas agroforestales tradicionales de México. </w:t>
      </w:r>
      <w:proofErr w:type="spellStart"/>
      <w:r w:rsidRPr="0045285A">
        <w:rPr>
          <w:rFonts w:ascii="Calibri" w:eastAsia="Times New Roman" w:hAnsi="Calibri" w:cs="Comic Sans MS"/>
          <w:lang w:val="es-ES_tradnl" w:eastAsia="es-ES"/>
        </w:rPr>
        <w:t>Etnobiología</w:t>
      </w:r>
      <w:proofErr w:type="spellEnd"/>
      <w:r w:rsidRPr="0045285A">
        <w:rPr>
          <w:rFonts w:ascii="Calibri" w:eastAsia="Times New Roman" w:hAnsi="Calibri" w:cs="Comic Sans MS"/>
          <w:lang w:val="es-ES_tradnl" w:eastAsia="es-ES"/>
        </w:rPr>
        <w:t>, 12(3), 1-16.</w:t>
      </w:r>
    </w:p>
    <w:p w:rsidR="0045285A" w:rsidRPr="0045285A" w:rsidRDefault="0045285A" w:rsidP="0045285A">
      <w:pPr>
        <w:pStyle w:val="Textonormal"/>
        <w:spacing w:after="120" w:line="240" w:lineRule="auto"/>
        <w:rPr>
          <w:rFonts w:ascii="Calibri" w:eastAsia="Times New Roman" w:hAnsi="Calibri" w:cs="Comic Sans MS"/>
          <w:lang w:val="es-ES_tradnl" w:eastAsia="es-ES"/>
        </w:rPr>
      </w:pPr>
      <w:r w:rsidRPr="0045285A">
        <w:rPr>
          <w:rFonts w:ascii="Calibri" w:eastAsia="Times New Roman" w:hAnsi="Calibri" w:cs="Comic Sans MS"/>
          <w:lang w:val="es-ES_tradnl" w:eastAsia="es-ES"/>
        </w:rPr>
        <w:t>MORENO-CALL</w:t>
      </w:r>
      <w:r>
        <w:rPr>
          <w:rFonts w:ascii="Calibri" w:eastAsia="Times New Roman" w:hAnsi="Calibri" w:cs="Comic Sans MS"/>
          <w:lang w:val="es-ES_tradnl" w:eastAsia="es-ES"/>
        </w:rPr>
        <w:t xml:space="preserve">ES, I., TOLEDO, M. y CASAS, A. </w:t>
      </w:r>
      <w:r w:rsidRPr="0045285A">
        <w:rPr>
          <w:rFonts w:ascii="Calibri" w:eastAsia="Times New Roman" w:hAnsi="Calibri" w:cs="Comic Sans MS"/>
          <w:lang w:val="es-ES_tradnl" w:eastAsia="es-ES"/>
        </w:rPr>
        <w:t>2013. Los sistemas agroforestales tradicionales de México: una aproximación biocultural. </w:t>
      </w:r>
      <w:proofErr w:type="spellStart"/>
      <w:r w:rsidRPr="0045285A">
        <w:rPr>
          <w:rFonts w:ascii="Calibri" w:eastAsia="Times New Roman" w:hAnsi="Calibri" w:cs="Comic Sans MS"/>
          <w:lang w:val="es-ES_tradnl" w:eastAsia="es-ES"/>
        </w:rPr>
        <w:t>Botanical</w:t>
      </w:r>
      <w:proofErr w:type="spellEnd"/>
      <w:r w:rsidRPr="0045285A">
        <w:rPr>
          <w:rFonts w:ascii="Calibri" w:eastAsia="Times New Roman" w:hAnsi="Calibri" w:cs="Comic Sans MS"/>
          <w:lang w:val="es-ES_tradnl" w:eastAsia="es-ES"/>
        </w:rPr>
        <w:t xml:space="preserve"> </w:t>
      </w:r>
      <w:proofErr w:type="spellStart"/>
      <w:r w:rsidRPr="0045285A">
        <w:rPr>
          <w:rFonts w:ascii="Calibri" w:eastAsia="Times New Roman" w:hAnsi="Calibri" w:cs="Comic Sans MS"/>
          <w:lang w:val="es-ES_tradnl" w:eastAsia="es-ES"/>
        </w:rPr>
        <w:t>Sciences</w:t>
      </w:r>
      <w:proofErr w:type="spellEnd"/>
      <w:r w:rsidRPr="0045285A">
        <w:rPr>
          <w:rFonts w:ascii="Calibri" w:eastAsia="Times New Roman" w:hAnsi="Calibri" w:cs="Comic Sans MS"/>
          <w:lang w:val="es-ES_tradnl" w:eastAsia="es-ES"/>
        </w:rPr>
        <w:t>, 91(4), 375-398.</w:t>
      </w:r>
    </w:p>
    <w:p w:rsidR="002439B9" w:rsidRPr="005C5097" w:rsidRDefault="002439B9" w:rsidP="00B10FE0">
      <w:pPr>
        <w:tabs>
          <w:tab w:val="left" w:pos="-720"/>
        </w:tabs>
        <w:suppressAutoHyphens/>
        <w:spacing w:after="160"/>
        <w:jc w:val="both"/>
        <w:rPr>
          <w:rFonts w:ascii="Calibri" w:hAnsi="Calibri" w:cs="Comic Sans MS"/>
          <w:b/>
          <w:bCs/>
          <w:spacing w:val="-2"/>
          <w:sz w:val="24"/>
          <w:szCs w:val="24"/>
          <w:lang w:val="es-CR"/>
        </w:rPr>
      </w:pPr>
      <w:r w:rsidRPr="005C5097">
        <w:rPr>
          <w:rFonts w:ascii="Calibri" w:hAnsi="Calibri" w:cs="Comic Sans MS"/>
          <w:b/>
          <w:bCs/>
          <w:sz w:val="24"/>
          <w:szCs w:val="24"/>
        </w:rPr>
        <w:t xml:space="preserve">7. </w:t>
      </w:r>
      <w:r w:rsidRPr="005C5097">
        <w:rPr>
          <w:rFonts w:ascii="Calibri" w:hAnsi="Calibri" w:cs="Comic Sans MS"/>
          <w:b/>
          <w:bCs/>
          <w:spacing w:val="-2"/>
          <w:sz w:val="24"/>
          <w:szCs w:val="24"/>
          <w:lang w:val="es-CR"/>
        </w:rPr>
        <w:t>SISTEMAS SILVOPASTORILES</w:t>
      </w:r>
    </w:p>
    <w:p w:rsidR="00DA2C84" w:rsidRPr="005C5097" w:rsidRDefault="00DA2C84" w:rsidP="00DA2C84">
      <w:pPr>
        <w:tabs>
          <w:tab w:val="left" w:pos="-720"/>
        </w:tabs>
        <w:suppressAutoHyphens/>
        <w:spacing w:after="200"/>
        <w:jc w:val="both"/>
        <w:rPr>
          <w:rFonts w:ascii="Calibri" w:hAnsi="Calibri" w:cs="Comic Sans MS"/>
          <w:spacing w:val="-2"/>
          <w:sz w:val="24"/>
          <w:szCs w:val="24"/>
          <w:lang w:val="es-CR"/>
        </w:rPr>
      </w:pPr>
      <w:r w:rsidRPr="005C5097">
        <w:rPr>
          <w:rFonts w:ascii="Calibri" w:hAnsi="Calibri" w:cs="Comic Sans MS"/>
          <w:spacing w:val="-2"/>
          <w:sz w:val="24"/>
          <w:szCs w:val="24"/>
          <w:lang w:val="es-CR"/>
        </w:rPr>
        <w:t>MENDEZ, V.E.; BEER, J.; FAUSTINO, J. 1998. Plantación de árboles en línea. Módulo de Enseñanza Agroforestal No. 1. CATIE. Turrialba, Costa Rica. 117 p.</w:t>
      </w:r>
    </w:p>
    <w:p w:rsidR="00C656C6" w:rsidRPr="005C5097" w:rsidRDefault="00C656C6" w:rsidP="00BF6D2A">
      <w:pPr>
        <w:tabs>
          <w:tab w:val="left" w:pos="-720"/>
        </w:tabs>
        <w:suppressAutoHyphens/>
        <w:spacing w:after="120"/>
        <w:jc w:val="both"/>
        <w:rPr>
          <w:rFonts w:ascii="Calibri" w:hAnsi="Calibri" w:cs="Comic Sans MS"/>
          <w:spacing w:val="-2"/>
          <w:sz w:val="24"/>
          <w:szCs w:val="24"/>
          <w:lang w:val="es-CR"/>
        </w:rPr>
      </w:pPr>
      <w:r w:rsidRPr="005C5097">
        <w:rPr>
          <w:rFonts w:ascii="Calibri" w:hAnsi="Calibri" w:cs="Comic Sans MS"/>
          <w:spacing w:val="-2"/>
          <w:sz w:val="24"/>
          <w:szCs w:val="24"/>
          <w:lang w:val="es-ES"/>
        </w:rPr>
        <w:t xml:space="preserve">PEZO, D; MUHAMMAD, I. 1998. </w:t>
      </w:r>
      <w:r w:rsidRPr="005C5097">
        <w:rPr>
          <w:rFonts w:ascii="Calibri" w:hAnsi="Calibri" w:cs="Comic Sans MS"/>
          <w:spacing w:val="-2"/>
          <w:sz w:val="24"/>
          <w:szCs w:val="24"/>
          <w:lang w:val="es-CR"/>
        </w:rPr>
        <w:t xml:space="preserve">Sistemas </w:t>
      </w:r>
      <w:proofErr w:type="spellStart"/>
      <w:r w:rsidRPr="005C5097">
        <w:rPr>
          <w:rFonts w:ascii="Calibri" w:hAnsi="Calibri" w:cs="Comic Sans MS"/>
          <w:spacing w:val="-2"/>
          <w:sz w:val="24"/>
          <w:szCs w:val="24"/>
          <w:lang w:val="es-CR"/>
        </w:rPr>
        <w:t>Silvopastoriles</w:t>
      </w:r>
      <w:proofErr w:type="spellEnd"/>
      <w:r w:rsidRPr="005C5097">
        <w:rPr>
          <w:rFonts w:ascii="Calibri" w:hAnsi="Calibri" w:cs="Comic Sans MS"/>
          <w:spacing w:val="-2"/>
          <w:sz w:val="24"/>
          <w:szCs w:val="24"/>
          <w:lang w:val="es-CR"/>
        </w:rPr>
        <w:t>. Módulo de Enseñanza Agroforestal No. 2. CATIE. Turrialba, Costa Rica. 258 p.</w:t>
      </w:r>
    </w:p>
    <w:p w:rsidR="00DA2C84" w:rsidRPr="005C5097" w:rsidRDefault="00DA2C84" w:rsidP="00DA2C84">
      <w:pPr>
        <w:spacing w:after="200"/>
        <w:jc w:val="both"/>
        <w:rPr>
          <w:rFonts w:ascii="Calibri" w:hAnsi="Calibri"/>
          <w:sz w:val="24"/>
          <w:szCs w:val="24"/>
        </w:rPr>
      </w:pPr>
      <w:r w:rsidRPr="005C5097">
        <w:rPr>
          <w:rFonts w:ascii="Calibri" w:hAnsi="Calibri"/>
          <w:sz w:val="24"/>
          <w:szCs w:val="24"/>
          <w:lang w:val="pt-BR"/>
        </w:rPr>
        <w:t xml:space="preserve">RÍOS, N; CÁRDENAS, A. Y.; ANDRADE, H; MUHAMMAD, I; JIMÉNEZ, F.; SANCHO, F. 2007. </w:t>
      </w:r>
      <w:hyperlink r:id="rId15" w:history="1">
        <w:r w:rsidRPr="005C5097">
          <w:rPr>
            <w:rStyle w:val="linkbullet1"/>
            <w:rFonts w:ascii="Calibri" w:hAnsi="Calibri"/>
            <w:b w:val="0"/>
            <w:color w:val="auto"/>
            <w:sz w:val="24"/>
            <w:szCs w:val="24"/>
          </w:rPr>
          <w:t xml:space="preserve">Escorrentía superficial e infiltración en sistemas ganaderos convencionales y </w:t>
        </w:r>
        <w:proofErr w:type="spellStart"/>
        <w:r w:rsidRPr="005C5097">
          <w:rPr>
            <w:rStyle w:val="linkbullet1"/>
            <w:rFonts w:ascii="Calibri" w:hAnsi="Calibri"/>
            <w:b w:val="0"/>
            <w:color w:val="auto"/>
            <w:sz w:val="24"/>
            <w:szCs w:val="24"/>
          </w:rPr>
          <w:t>silvopastoriles</w:t>
        </w:r>
        <w:proofErr w:type="spellEnd"/>
        <w:r w:rsidRPr="005C5097">
          <w:rPr>
            <w:rStyle w:val="linkbullet1"/>
            <w:rFonts w:ascii="Calibri" w:hAnsi="Calibri"/>
            <w:b w:val="0"/>
            <w:color w:val="auto"/>
            <w:sz w:val="24"/>
            <w:szCs w:val="24"/>
          </w:rPr>
          <w:t xml:space="preserve"> en el trópico subhúmedo de Nicaragua y Costa Rica. </w:t>
        </w:r>
      </w:hyperlink>
      <w:proofErr w:type="spellStart"/>
      <w:r w:rsidRPr="005C5097">
        <w:rPr>
          <w:rStyle w:val="titulo1"/>
          <w:rFonts w:ascii="Calibri" w:hAnsi="Calibri" w:cs="Times New Roman"/>
          <w:b w:val="0"/>
          <w:color w:val="auto"/>
          <w:sz w:val="24"/>
          <w:szCs w:val="24"/>
        </w:rPr>
        <w:t>Agroforestería</w:t>
      </w:r>
      <w:proofErr w:type="spellEnd"/>
      <w:r w:rsidRPr="005C5097">
        <w:rPr>
          <w:rStyle w:val="titulo1"/>
          <w:rFonts w:ascii="Calibri" w:hAnsi="Calibri" w:cs="Times New Roman"/>
          <w:b w:val="0"/>
          <w:color w:val="auto"/>
          <w:sz w:val="24"/>
          <w:szCs w:val="24"/>
        </w:rPr>
        <w:t xml:space="preserve"> en las Américas</w:t>
      </w:r>
      <w:r>
        <w:rPr>
          <w:rStyle w:val="titulocontenidov1"/>
          <w:rFonts w:ascii="Calibri" w:hAnsi="Calibri" w:cs="Times New Roman"/>
          <w:b w:val="0"/>
          <w:color w:val="auto"/>
          <w:sz w:val="24"/>
          <w:szCs w:val="24"/>
        </w:rPr>
        <w:t xml:space="preserve"> 43-44</w:t>
      </w:r>
    </w:p>
    <w:p w:rsidR="00852927" w:rsidRPr="005C5097" w:rsidRDefault="00852927" w:rsidP="00BF6D2A">
      <w:pPr>
        <w:tabs>
          <w:tab w:val="left" w:pos="-720"/>
        </w:tabs>
        <w:suppressAutoHyphens/>
        <w:spacing w:after="120"/>
        <w:jc w:val="both"/>
        <w:rPr>
          <w:rFonts w:ascii="Calibri" w:hAnsi="Calibri" w:cs="Comic Sans MS"/>
          <w:spacing w:val="-2"/>
          <w:sz w:val="24"/>
          <w:szCs w:val="24"/>
          <w:lang w:val="pt-BR"/>
        </w:rPr>
      </w:pPr>
      <w:r w:rsidRPr="005C5097">
        <w:rPr>
          <w:rFonts w:ascii="Calibri" w:hAnsi="Calibri" w:cs="Comic Sans MS"/>
          <w:spacing w:val="-2"/>
          <w:sz w:val="24"/>
          <w:szCs w:val="24"/>
          <w:lang w:val="es-CR"/>
        </w:rPr>
        <w:t>VILLAC</w:t>
      </w:r>
      <w:r w:rsidR="005F283C" w:rsidRPr="005C5097">
        <w:rPr>
          <w:rFonts w:ascii="Calibri" w:hAnsi="Calibri" w:cs="Comic Sans MS"/>
          <w:spacing w:val="-2"/>
          <w:sz w:val="24"/>
          <w:szCs w:val="24"/>
          <w:lang w:val="es-CR"/>
        </w:rPr>
        <w:t xml:space="preserve">ÍS, J. </w:t>
      </w:r>
      <w:r w:rsidR="004C5FAE" w:rsidRPr="005C5097">
        <w:rPr>
          <w:rFonts w:ascii="Calibri" w:hAnsi="Calibri" w:cs="Comic Sans MS"/>
          <w:spacing w:val="-2"/>
          <w:sz w:val="24"/>
          <w:szCs w:val="24"/>
          <w:lang w:val="es-CR"/>
        </w:rPr>
        <w:t xml:space="preserve">2008. </w:t>
      </w:r>
      <w:r w:rsidR="005F283C" w:rsidRPr="005C5097">
        <w:rPr>
          <w:rFonts w:ascii="Calibri" w:hAnsi="Calibri" w:cs="Comic Sans MS"/>
          <w:spacing w:val="-2"/>
          <w:sz w:val="24"/>
          <w:szCs w:val="24"/>
          <w:lang w:val="es-CR"/>
        </w:rPr>
        <w:t>Contribuc</w:t>
      </w:r>
      <w:r w:rsidRPr="005C5097">
        <w:rPr>
          <w:rFonts w:ascii="Calibri" w:hAnsi="Calibri" w:cs="Comic Sans MS"/>
          <w:spacing w:val="-2"/>
          <w:sz w:val="24"/>
          <w:szCs w:val="24"/>
          <w:lang w:val="es-CR"/>
        </w:rPr>
        <w:t xml:space="preserve">ión de los </w:t>
      </w:r>
      <w:r w:rsidR="005F283C" w:rsidRPr="005C5097">
        <w:rPr>
          <w:rFonts w:ascii="Calibri" w:hAnsi="Calibri" w:cs="Comic Sans MS"/>
          <w:spacing w:val="-2"/>
          <w:sz w:val="24"/>
          <w:szCs w:val="24"/>
          <w:lang w:val="es-CR"/>
        </w:rPr>
        <w:t>árboles disp</w:t>
      </w:r>
      <w:r w:rsidRPr="005C5097">
        <w:rPr>
          <w:rFonts w:ascii="Calibri" w:hAnsi="Calibri" w:cs="Comic Sans MS"/>
          <w:spacing w:val="-2"/>
          <w:sz w:val="24"/>
          <w:szCs w:val="24"/>
          <w:lang w:val="es-CR"/>
        </w:rPr>
        <w:t xml:space="preserve">ersos en potreros a los sistemas de producción ganadera en río frío, Costa Rica. </w:t>
      </w:r>
      <w:r w:rsidR="00D47C16" w:rsidRPr="005C5097">
        <w:rPr>
          <w:rFonts w:ascii="Calibri" w:hAnsi="Calibri" w:cs="Comic Sans MS"/>
          <w:spacing w:val="-2"/>
          <w:sz w:val="24"/>
          <w:szCs w:val="24"/>
          <w:lang w:val="pt-BR"/>
        </w:rPr>
        <w:t xml:space="preserve">Cali, </w:t>
      </w:r>
      <w:proofErr w:type="spellStart"/>
      <w:r w:rsidR="00D47C16" w:rsidRPr="005C5097">
        <w:rPr>
          <w:rFonts w:ascii="Calibri" w:hAnsi="Calibri" w:cs="Comic Sans MS"/>
          <w:spacing w:val="-2"/>
          <w:sz w:val="24"/>
          <w:szCs w:val="24"/>
          <w:lang w:val="pt-BR"/>
        </w:rPr>
        <w:t>Colombia</w:t>
      </w:r>
      <w:proofErr w:type="spellEnd"/>
      <w:r w:rsidR="00D47C16" w:rsidRPr="005C5097">
        <w:rPr>
          <w:rFonts w:ascii="Calibri" w:hAnsi="Calibri" w:cs="Comic Sans MS"/>
          <w:spacing w:val="-2"/>
          <w:sz w:val="24"/>
          <w:szCs w:val="24"/>
          <w:lang w:val="pt-BR"/>
        </w:rPr>
        <w:t xml:space="preserve">. </w:t>
      </w:r>
    </w:p>
    <w:p w:rsidR="0073167C" w:rsidRPr="0073167C" w:rsidRDefault="0073167C" w:rsidP="004B7DA6">
      <w:pPr>
        <w:numPr>
          <w:ilvl w:val="0"/>
          <w:numId w:val="5"/>
        </w:numPr>
        <w:tabs>
          <w:tab w:val="clear" w:pos="1069"/>
          <w:tab w:val="num" w:pos="284"/>
        </w:tabs>
        <w:spacing w:after="160"/>
        <w:ind w:hanging="1069"/>
        <w:rPr>
          <w:rFonts w:ascii="Calibri" w:hAnsi="Calibri" w:cs="Comic Sans MS"/>
          <w:b/>
          <w:sz w:val="24"/>
          <w:szCs w:val="24"/>
          <w:lang w:val="es-CR"/>
        </w:rPr>
      </w:pPr>
      <w:r w:rsidRPr="0073167C">
        <w:rPr>
          <w:rFonts w:ascii="Calibri" w:hAnsi="Calibri" w:cs="Comic Sans MS"/>
          <w:b/>
          <w:sz w:val="24"/>
          <w:szCs w:val="24"/>
          <w:lang w:val="es-CR"/>
        </w:rPr>
        <w:t>VINCULOS CON INSTITUCIONES ESPECIALIZADAS EN PRACTICAS AGROFORESTALES</w:t>
      </w:r>
    </w:p>
    <w:p w:rsidR="0073167C" w:rsidRPr="00D8242C" w:rsidRDefault="00DE60FE" w:rsidP="004B7DA6">
      <w:pPr>
        <w:numPr>
          <w:ilvl w:val="0"/>
          <w:numId w:val="6"/>
        </w:numPr>
        <w:shd w:val="clear" w:color="auto" w:fill="FFFFFF"/>
        <w:autoSpaceDE/>
        <w:autoSpaceDN/>
        <w:spacing w:line="336" w:lineRule="atLeast"/>
        <w:ind w:left="384"/>
        <w:rPr>
          <w:rFonts w:ascii="Calibri" w:hAnsi="Calibri" w:cs="Arial"/>
          <w:sz w:val="24"/>
          <w:szCs w:val="24"/>
          <w:lang w:val="es-CO" w:eastAsia="es-CO"/>
        </w:rPr>
      </w:pPr>
      <w:hyperlink r:id="rId16" w:history="1">
        <w:proofErr w:type="spellStart"/>
        <w:r w:rsidR="0073167C" w:rsidRPr="00D8242C">
          <w:rPr>
            <w:rFonts w:ascii="Calibri" w:hAnsi="Calibri" w:cs="Arial"/>
            <w:sz w:val="24"/>
            <w:szCs w:val="24"/>
            <w:u w:val="single"/>
            <w:lang w:val="es-CO" w:eastAsia="es-CO"/>
          </w:rPr>
          <w:t>National</w:t>
        </w:r>
        <w:proofErr w:type="spellEnd"/>
        <w:r w:rsidR="0073167C" w:rsidRPr="00D8242C">
          <w:rPr>
            <w:rFonts w:ascii="Calibri" w:hAnsi="Calibri" w:cs="Arial"/>
            <w:sz w:val="24"/>
            <w:szCs w:val="24"/>
            <w:u w:val="single"/>
            <w:lang w:val="es-CO" w:eastAsia="es-CO"/>
          </w:rPr>
          <w:t xml:space="preserve"> </w:t>
        </w:r>
        <w:proofErr w:type="spellStart"/>
        <w:r w:rsidR="0073167C" w:rsidRPr="00D8242C">
          <w:rPr>
            <w:rFonts w:ascii="Calibri" w:hAnsi="Calibri" w:cs="Arial"/>
            <w:sz w:val="24"/>
            <w:szCs w:val="24"/>
            <w:u w:val="single"/>
            <w:lang w:val="es-CO" w:eastAsia="es-CO"/>
          </w:rPr>
          <w:t>Agroforesty</w:t>
        </w:r>
        <w:proofErr w:type="spellEnd"/>
        <w:r w:rsidR="0073167C" w:rsidRPr="00D8242C">
          <w:rPr>
            <w:rFonts w:ascii="Calibri" w:hAnsi="Calibri" w:cs="Arial"/>
            <w:sz w:val="24"/>
            <w:szCs w:val="24"/>
            <w:u w:val="single"/>
            <w:lang w:val="es-CO" w:eastAsia="es-CO"/>
          </w:rPr>
          <w:t xml:space="preserve"> Center (USDA)</w:t>
        </w:r>
      </w:hyperlink>
    </w:p>
    <w:p w:rsidR="0073167C" w:rsidRPr="00D8242C" w:rsidRDefault="00DE60FE" w:rsidP="004B7DA6">
      <w:pPr>
        <w:numPr>
          <w:ilvl w:val="0"/>
          <w:numId w:val="6"/>
        </w:numPr>
        <w:shd w:val="clear" w:color="auto" w:fill="FFFFFF"/>
        <w:autoSpaceDE/>
        <w:autoSpaceDN/>
        <w:spacing w:line="336" w:lineRule="atLeast"/>
        <w:ind w:left="384"/>
        <w:rPr>
          <w:rFonts w:ascii="Calibri" w:hAnsi="Calibri" w:cs="Arial"/>
          <w:sz w:val="24"/>
          <w:szCs w:val="24"/>
          <w:lang w:val="es-CO" w:eastAsia="es-CO"/>
        </w:rPr>
      </w:pPr>
      <w:hyperlink r:id="rId17" w:history="1">
        <w:proofErr w:type="spellStart"/>
        <w:r w:rsidR="0073167C" w:rsidRPr="00D8242C">
          <w:rPr>
            <w:rFonts w:ascii="Calibri" w:hAnsi="Calibri" w:cs="Arial"/>
            <w:sz w:val="24"/>
            <w:szCs w:val="24"/>
            <w:u w:val="single"/>
            <w:lang w:val="es-CO" w:eastAsia="es-CO"/>
          </w:rPr>
          <w:t>World</w:t>
        </w:r>
        <w:proofErr w:type="spellEnd"/>
        <w:r w:rsidR="0073167C" w:rsidRPr="00D8242C">
          <w:rPr>
            <w:rFonts w:ascii="Calibri" w:hAnsi="Calibri" w:cs="Arial"/>
            <w:sz w:val="24"/>
            <w:szCs w:val="24"/>
            <w:u w:val="single"/>
            <w:lang w:val="es-CO" w:eastAsia="es-CO"/>
          </w:rPr>
          <w:t xml:space="preserve"> </w:t>
        </w:r>
        <w:proofErr w:type="spellStart"/>
        <w:r w:rsidR="0073167C" w:rsidRPr="00D8242C">
          <w:rPr>
            <w:rFonts w:ascii="Calibri" w:hAnsi="Calibri" w:cs="Arial"/>
            <w:sz w:val="24"/>
            <w:szCs w:val="24"/>
            <w:u w:val="single"/>
            <w:lang w:val="es-CO" w:eastAsia="es-CO"/>
          </w:rPr>
          <w:t>Agroforestry</w:t>
        </w:r>
        <w:proofErr w:type="spellEnd"/>
        <w:r w:rsidR="0073167C" w:rsidRPr="00D8242C">
          <w:rPr>
            <w:rFonts w:ascii="Calibri" w:hAnsi="Calibri" w:cs="Arial"/>
            <w:sz w:val="24"/>
            <w:szCs w:val="24"/>
            <w:u w:val="single"/>
            <w:lang w:val="es-CO" w:eastAsia="es-CO"/>
          </w:rPr>
          <w:t xml:space="preserve"> Centre</w:t>
        </w:r>
      </w:hyperlink>
    </w:p>
    <w:p w:rsidR="0073167C" w:rsidRPr="00D8242C" w:rsidRDefault="00DE60FE" w:rsidP="004B7DA6">
      <w:pPr>
        <w:numPr>
          <w:ilvl w:val="0"/>
          <w:numId w:val="6"/>
        </w:numPr>
        <w:shd w:val="clear" w:color="auto" w:fill="FFFFFF"/>
        <w:autoSpaceDE/>
        <w:autoSpaceDN/>
        <w:spacing w:line="336" w:lineRule="atLeast"/>
        <w:ind w:left="384"/>
        <w:rPr>
          <w:rFonts w:ascii="Calibri" w:hAnsi="Calibri" w:cs="Arial"/>
          <w:sz w:val="24"/>
          <w:szCs w:val="24"/>
          <w:lang w:val="en-US" w:eastAsia="es-CO"/>
        </w:rPr>
      </w:pPr>
      <w:hyperlink r:id="rId18" w:history="1">
        <w:r w:rsidR="0073167C" w:rsidRPr="00D8242C">
          <w:rPr>
            <w:rFonts w:ascii="Calibri" w:hAnsi="Calibri" w:cs="Arial"/>
            <w:sz w:val="24"/>
            <w:szCs w:val="24"/>
            <w:u w:val="single"/>
            <w:lang w:val="en-US" w:eastAsia="es-CO"/>
          </w:rPr>
          <w:t>The Center for Agroforestry at the University of Missouri</w:t>
        </w:r>
      </w:hyperlink>
    </w:p>
    <w:p w:rsidR="0073167C" w:rsidRPr="00D8242C" w:rsidRDefault="00DE60FE" w:rsidP="004B7DA6">
      <w:pPr>
        <w:numPr>
          <w:ilvl w:val="0"/>
          <w:numId w:val="6"/>
        </w:numPr>
        <w:shd w:val="clear" w:color="auto" w:fill="FFFFFF"/>
        <w:autoSpaceDE/>
        <w:autoSpaceDN/>
        <w:spacing w:line="336" w:lineRule="atLeast"/>
        <w:ind w:left="384"/>
        <w:rPr>
          <w:rFonts w:ascii="Calibri" w:hAnsi="Calibri" w:cs="Arial"/>
          <w:sz w:val="24"/>
          <w:szCs w:val="24"/>
          <w:lang w:val="es-CO" w:eastAsia="es-CO"/>
        </w:rPr>
      </w:pPr>
      <w:hyperlink r:id="rId19" w:history="1">
        <w:proofErr w:type="spellStart"/>
        <w:r w:rsidR="0073167C" w:rsidRPr="00D8242C">
          <w:rPr>
            <w:rFonts w:ascii="Calibri" w:hAnsi="Calibri" w:cs="Arial"/>
            <w:sz w:val="24"/>
            <w:szCs w:val="24"/>
            <w:u w:val="single"/>
            <w:lang w:val="es-CO" w:eastAsia="es-CO"/>
          </w:rPr>
          <w:t>Australian</w:t>
        </w:r>
        <w:proofErr w:type="spellEnd"/>
        <w:r w:rsidR="0073167C" w:rsidRPr="00D8242C">
          <w:rPr>
            <w:rFonts w:ascii="Calibri" w:hAnsi="Calibri" w:cs="Arial"/>
            <w:sz w:val="24"/>
            <w:szCs w:val="24"/>
            <w:u w:val="single"/>
            <w:lang w:val="es-CO" w:eastAsia="es-CO"/>
          </w:rPr>
          <w:t xml:space="preserve"> </w:t>
        </w:r>
        <w:proofErr w:type="spellStart"/>
        <w:r w:rsidR="0073167C" w:rsidRPr="00D8242C">
          <w:rPr>
            <w:rFonts w:ascii="Calibri" w:hAnsi="Calibri" w:cs="Arial"/>
            <w:sz w:val="24"/>
            <w:szCs w:val="24"/>
            <w:u w:val="single"/>
            <w:lang w:val="es-CO" w:eastAsia="es-CO"/>
          </w:rPr>
          <w:t>Agroforestry</w:t>
        </w:r>
        <w:proofErr w:type="spellEnd"/>
      </w:hyperlink>
    </w:p>
    <w:p w:rsidR="0073167C" w:rsidRPr="00D8242C" w:rsidRDefault="00DE60FE" w:rsidP="004B7DA6">
      <w:pPr>
        <w:numPr>
          <w:ilvl w:val="0"/>
          <w:numId w:val="6"/>
        </w:numPr>
        <w:shd w:val="clear" w:color="auto" w:fill="FFFFFF"/>
        <w:autoSpaceDE/>
        <w:autoSpaceDN/>
        <w:spacing w:line="336" w:lineRule="atLeast"/>
        <w:ind w:left="384"/>
        <w:rPr>
          <w:rFonts w:ascii="Calibri" w:hAnsi="Calibri" w:cs="Arial"/>
          <w:sz w:val="24"/>
          <w:szCs w:val="24"/>
          <w:lang w:val="es-CO" w:eastAsia="es-CO"/>
        </w:rPr>
      </w:pPr>
      <w:hyperlink r:id="rId20" w:history="1">
        <w:proofErr w:type="spellStart"/>
        <w:r w:rsidR="0073167C" w:rsidRPr="00D8242C">
          <w:rPr>
            <w:rFonts w:ascii="Calibri" w:hAnsi="Calibri" w:cs="Arial"/>
            <w:sz w:val="24"/>
            <w:szCs w:val="24"/>
            <w:u w:val="single"/>
            <w:lang w:val="es-CO" w:eastAsia="es-CO"/>
          </w:rPr>
          <w:t>The</w:t>
        </w:r>
        <w:proofErr w:type="spellEnd"/>
        <w:r w:rsidR="0073167C" w:rsidRPr="00D8242C">
          <w:rPr>
            <w:rFonts w:ascii="Calibri" w:hAnsi="Calibri" w:cs="Arial"/>
            <w:sz w:val="24"/>
            <w:szCs w:val="24"/>
            <w:u w:val="single"/>
            <w:lang w:val="es-CO" w:eastAsia="es-CO"/>
          </w:rPr>
          <w:t xml:space="preserve"> Green </w:t>
        </w:r>
        <w:proofErr w:type="spellStart"/>
        <w:r w:rsidR="0073167C" w:rsidRPr="00D8242C">
          <w:rPr>
            <w:rFonts w:ascii="Calibri" w:hAnsi="Calibri" w:cs="Arial"/>
            <w:sz w:val="24"/>
            <w:szCs w:val="24"/>
            <w:u w:val="single"/>
            <w:lang w:val="es-CO" w:eastAsia="es-CO"/>
          </w:rPr>
          <w:t>Belt</w:t>
        </w:r>
        <w:proofErr w:type="spellEnd"/>
        <w:r w:rsidR="0073167C" w:rsidRPr="00D8242C">
          <w:rPr>
            <w:rFonts w:ascii="Calibri" w:hAnsi="Calibri" w:cs="Arial"/>
            <w:sz w:val="24"/>
            <w:szCs w:val="24"/>
            <w:u w:val="single"/>
            <w:lang w:val="es-CO" w:eastAsia="es-CO"/>
          </w:rPr>
          <w:t xml:space="preserve"> </w:t>
        </w:r>
        <w:proofErr w:type="spellStart"/>
        <w:r w:rsidR="0073167C" w:rsidRPr="00D8242C">
          <w:rPr>
            <w:rFonts w:ascii="Calibri" w:hAnsi="Calibri" w:cs="Arial"/>
            <w:sz w:val="24"/>
            <w:szCs w:val="24"/>
            <w:u w:val="single"/>
            <w:lang w:val="es-CO" w:eastAsia="es-CO"/>
          </w:rPr>
          <w:t>Movement</w:t>
        </w:r>
        <w:proofErr w:type="spellEnd"/>
      </w:hyperlink>
    </w:p>
    <w:p w:rsidR="0073167C" w:rsidRPr="00D8242C" w:rsidRDefault="00DE60FE" w:rsidP="004B7DA6">
      <w:pPr>
        <w:numPr>
          <w:ilvl w:val="0"/>
          <w:numId w:val="6"/>
        </w:numPr>
        <w:shd w:val="clear" w:color="auto" w:fill="FFFFFF"/>
        <w:autoSpaceDE/>
        <w:autoSpaceDN/>
        <w:spacing w:line="336" w:lineRule="atLeast"/>
        <w:ind w:left="384"/>
        <w:rPr>
          <w:rFonts w:ascii="Calibri" w:hAnsi="Calibri" w:cs="Arial"/>
          <w:sz w:val="24"/>
          <w:szCs w:val="24"/>
          <w:lang w:val="es-CO" w:eastAsia="es-CO"/>
        </w:rPr>
      </w:pPr>
      <w:hyperlink r:id="rId21" w:history="1">
        <w:proofErr w:type="spellStart"/>
        <w:r w:rsidR="0073167C" w:rsidRPr="00D8242C">
          <w:rPr>
            <w:rFonts w:ascii="Calibri" w:hAnsi="Calibri" w:cs="Arial"/>
            <w:sz w:val="24"/>
            <w:szCs w:val="24"/>
            <w:u w:val="single"/>
            <w:lang w:val="es-CO" w:eastAsia="es-CO"/>
          </w:rPr>
          <w:t>Plants</w:t>
        </w:r>
        <w:proofErr w:type="spellEnd"/>
        <w:r w:rsidR="0073167C" w:rsidRPr="00D8242C">
          <w:rPr>
            <w:rFonts w:ascii="Calibri" w:hAnsi="Calibri" w:cs="Arial"/>
            <w:sz w:val="24"/>
            <w:szCs w:val="24"/>
            <w:u w:val="single"/>
            <w:lang w:val="es-CO" w:eastAsia="es-CO"/>
          </w:rPr>
          <w:t xml:space="preserve"> </w:t>
        </w:r>
        <w:proofErr w:type="spellStart"/>
        <w:r w:rsidR="0073167C" w:rsidRPr="00D8242C">
          <w:rPr>
            <w:rFonts w:ascii="Calibri" w:hAnsi="Calibri" w:cs="Arial"/>
            <w:sz w:val="24"/>
            <w:szCs w:val="24"/>
            <w:u w:val="single"/>
            <w:lang w:val="es-CO" w:eastAsia="es-CO"/>
          </w:rPr>
          <w:t>For</w:t>
        </w:r>
        <w:proofErr w:type="spellEnd"/>
        <w:r w:rsidR="0073167C" w:rsidRPr="00D8242C">
          <w:rPr>
            <w:rFonts w:ascii="Calibri" w:hAnsi="Calibri" w:cs="Arial"/>
            <w:sz w:val="24"/>
            <w:szCs w:val="24"/>
            <w:u w:val="single"/>
            <w:lang w:val="es-CO" w:eastAsia="es-CO"/>
          </w:rPr>
          <w:t xml:space="preserve"> A </w:t>
        </w:r>
        <w:proofErr w:type="spellStart"/>
        <w:r w:rsidR="0073167C" w:rsidRPr="00D8242C">
          <w:rPr>
            <w:rFonts w:ascii="Calibri" w:hAnsi="Calibri" w:cs="Arial"/>
            <w:sz w:val="24"/>
            <w:szCs w:val="24"/>
            <w:u w:val="single"/>
            <w:lang w:val="es-CO" w:eastAsia="es-CO"/>
          </w:rPr>
          <w:t>Future</w:t>
        </w:r>
        <w:proofErr w:type="spellEnd"/>
      </w:hyperlink>
    </w:p>
    <w:p w:rsidR="0073167C" w:rsidRPr="00D8242C" w:rsidRDefault="00DE60FE" w:rsidP="004B7DA6">
      <w:pPr>
        <w:numPr>
          <w:ilvl w:val="0"/>
          <w:numId w:val="6"/>
        </w:numPr>
        <w:shd w:val="clear" w:color="auto" w:fill="FFFFFF"/>
        <w:autoSpaceDE/>
        <w:autoSpaceDN/>
        <w:spacing w:line="336" w:lineRule="atLeast"/>
        <w:ind w:left="384"/>
        <w:rPr>
          <w:rFonts w:ascii="Calibri" w:hAnsi="Calibri" w:cs="Arial"/>
          <w:sz w:val="24"/>
          <w:szCs w:val="24"/>
          <w:lang w:val="es-CO" w:eastAsia="es-CO"/>
        </w:rPr>
      </w:pPr>
      <w:hyperlink r:id="rId22" w:history="1">
        <w:proofErr w:type="spellStart"/>
        <w:r w:rsidR="0073167C" w:rsidRPr="00D8242C">
          <w:rPr>
            <w:rFonts w:ascii="Calibri" w:hAnsi="Calibri" w:cs="Arial"/>
            <w:sz w:val="24"/>
            <w:szCs w:val="24"/>
            <w:u w:val="single"/>
            <w:lang w:val="es-CO" w:eastAsia="es-CO"/>
          </w:rPr>
          <w:t>Ya'axché</w:t>
        </w:r>
        <w:proofErr w:type="spellEnd"/>
        <w:r w:rsidR="0073167C" w:rsidRPr="00D8242C">
          <w:rPr>
            <w:rFonts w:ascii="Calibri" w:hAnsi="Calibri" w:cs="Arial"/>
            <w:sz w:val="24"/>
            <w:szCs w:val="24"/>
            <w:u w:val="single"/>
            <w:lang w:val="es-CO" w:eastAsia="es-CO"/>
          </w:rPr>
          <w:t xml:space="preserve"> </w:t>
        </w:r>
        <w:proofErr w:type="spellStart"/>
        <w:r w:rsidR="0073167C" w:rsidRPr="00D8242C">
          <w:rPr>
            <w:rFonts w:ascii="Calibri" w:hAnsi="Calibri" w:cs="Arial"/>
            <w:sz w:val="24"/>
            <w:szCs w:val="24"/>
            <w:u w:val="single"/>
            <w:lang w:val="es-CO" w:eastAsia="es-CO"/>
          </w:rPr>
          <w:t>Conservation</w:t>
        </w:r>
        <w:proofErr w:type="spellEnd"/>
        <w:r w:rsidR="0073167C" w:rsidRPr="00D8242C">
          <w:rPr>
            <w:rFonts w:ascii="Calibri" w:hAnsi="Calibri" w:cs="Arial"/>
            <w:sz w:val="24"/>
            <w:szCs w:val="24"/>
            <w:u w:val="single"/>
            <w:lang w:val="es-CO" w:eastAsia="es-CO"/>
          </w:rPr>
          <w:t xml:space="preserve"> Trust</w:t>
        </w:r>
      </w:hyperlink>
    </w:p>
    <w:p w:rsidR="0073167C" w:rsidRPr="00D8242C" w:rsidRDefault="00DE60FE" w:rsidP="004B7DA6">
      <w:pPr>
        <w:numPr>
          <w:ilvl w:val="0"/>
          <w:numId w:val="6"/>
        </w:numPr>
        <w:shd w:val="clear" w:color="auto" w:fill="FFFFFF"/>
        <w:autoSpaceDE/>
        <w:autoSpaceDN/>
        <w:spacing w:line="336" w:lineRule="atLeast"/>
        <w:ind w:left="384"/>
        <w:rPr>
          <w:rFonts w:ascii="Calibri" w:hAnsi="Calibri" w:cs="Arial"/>
          <w:sz w:val="24"/>
          <w:szCs w:val="24"/>
          <w:lang w:val="es-CO" w:eastAsia="es-CO"/>
        </w:rPr>
      </w:pPr>
      <w:hyperlink r:id="rId23" w:history="1">
        <w:proofErr w:type="spellStart"/>
        <w:r w:rsidR="0073167C" w:rsidRPr="00D8242C">
          <w:rPr>
            <w:rFonts w:ascii="Calibri" w:hAnsi="Calibri" w:cs="Arial"/>
            <w:sz w:val="24"/>
            <w:szCs w:val="24"/>
            <w:u w:val="single"/>
            <w:lang w:val="es-CO" w:eastAsia="es-CO"/>
          </w:rPr>
          <w:t>Trees</w:t>
        </w:r>
        <w:proofErr w:type="spellEnd"/>
        <w:r w:rsidR="0073167C" w:rsidRPr="00D8242C">
          <w:rPr>
            <w:rFonts w:ascii="Calibri" w:hAnsi="Calibri" w:cs="Arial"/>
            <w:sz w:val="24"/>
            <w:szCs w:val="24"/>
            <w:u w:val="single"/>
            <w:lang w:val="es-CO" w:eastAsia="es-CO"/>
          </w:rPr>
          <w:t xml:space="preserve"> </w:t>
        </w:r>
        <w:proofErr w:type="spellStart"/>
        <w:r w:rsidR="0073167C" w:rsidRPr="00D8242C">
          <w:rPr>
            <w:rFonts w:ascii="Calibri" w:hAnsi="Calibri" w:cs="Arial"/>
            <w:sz w:val="24"/>
            <w:szCs w:val="24"/>
            <w:u w:val="single"/>
            <w:lang w:val="es-CO" w:eastAsia="es-CO"/>
          </w:rPr>
          <w:t>for</w:t>
        </w:r>
        <w:proofErr w:type="spellEnd"/>
        <w:r w:rsidR="0073167C" w:rsidRPr="00D8242C">
          <w:rPr>
            <w:rFonts w:ascii="Calibri" w:hAnsi="Calibri" w:cs="Arial"/>
            <w:sz w:val="24"/>
            <w:szCs w:val="24"/>
            <w:u w:val="single"/>
            <w:lang w:val="es-CO" w:eastAsia="es-CO"/>
          </w:rPr>
          <w:t xml:space="preserve"> </w:t>
        </w:r>
        <w:proofErr w:type="spellStart"/>
        <w:r w:rsidR="0073167C" w:rsidRPr="00D8242C">
          <w:rPr>
            <w:rFonts w:ascii="Calibri" w:hAnsi="Calibri" w:cs="Arial"/>
            <w:sz w:val="24"/>
            <w:szCs w:val="24"/>
            <w:u w:val="single"/>
            <w:lang w:val="es-CO" w:eastAsia="es-CO"/>
          </w:rPr>
          <w:t>the</w:t>
        </w:r>
        <w:proofErr w:type="spellEnd"/>
        <w:r w:rsidR="0073167C" w:rsidRPr="00D8242C">
          <w:rPr>
            <w:rFonts w:ascii="Calibri" w:hAnsi="Calibri" w:cs="Arial"/>
            <w:sz w:val="24"/>
            <w:szCs w:val="24"/>
            <w:u w:val="single"/>
            <w:lang w:val="es-CO" w:eastAsia="es-CO"/>
          </w:rPr>
          <w:t xml:space="preserve"> </w:t>
        </w:r>
        <w:proofErr w:type="spellStart"/>
        <w:r w:rsidR="0073167C" w:rsidRPr="00D8242C">
          <w:rPr>
            <w:rFonts w:ascii="Calibri" w:hAnsi="Calibri" w:cs="Arial"/>
            <w:sz w:val="24"/>
            <w:szCs w:val="24"/>
            <w:u w:val="single"/>
            <w:lang w:val="es-CO" w:eastAsia="es-CO"/>
          </w:rPr>
          <w:t>Future</w:t>
        </w:r>
        <w:proofErr w:type="spellEnd"/>
      </w:hyperlink>
    </w:p>
    <w:p w:rsidR="0073167C" w:rsidRPr="00D8242C" w:rsidRDefault="00DE60FE" w:rsidP="004B7DA6">
      <w:pPr>
        <w:numPr>
          <w:ilvl w:val="0"/>
          <w:numId w:val="6"/>
        </w:numPr>
        <w:shd w:val="clear" w:color="auto" w:fill="FFFFFF"/>
        <w:autoSpaceDE/>
        <w:autoSpaceDN/>
        <w:spacing w:line="336" w:lineRule="atLeast"/>
        <w:ind w:left="384"/>
        <w:rPr>
          <w:rFonts w:ascii="Calibri" w:hAnsi="Calibri" w:cs="Arial"/>
          <w:sz w:val="24"/>
          <w:szCs w:val="24"/>
          <w:lang w:val="en-US" w:eastAsia="es-CO"/>
        </w:rPr>
      </w:pPr>
      <w:hyperlink r:id="rId24" w:anchor="download" w:history="1">
        <w:r w:rsidR="0073167C" w:rsidRPr="00D8242C">
          <w:rPr>
            <w:rFonts w:ascii="Calibri" w:hAnsi="Calibri" w:cs="Arial"/>
            <w:sz w:val="24"/>
            <w:szCs w:val="24"/>
            <w:u w:val="single"/>
            <w:lang w:val="en-US" w:eastAsia="es-CO"/>
          </w:rPr>
          <w:t>Free Distance Agroforestry Training Manual (from Trees for the Future)</w:t>
        </w:r>
      </w:hyperlink>
    </w:p>
    <w:p w:rsidR="0073167C" w:rsidRPr="00D8242C" w:rsidRDefault="00DE60FE" w:rsidP="004B7DA6">
      <w:pPr>
        <w:numPr>
          <w:ilvl w:val="0"/>
          <w:numId w:val="6"/>
        </w:numPr>
        <w:shd w:val="clear" w:color="auto" w:fill="FFFFFF"/>
        <w:autoSpaceDE/>
        <w:autoSpaceDN/>
        <w:spacing w:line="336" w:lineRule="atLeast"/>
        <w:ind w:left="384"/>
        <w:rPr>
          <w:rFonts w:ascii="Calibri" w:hAnsi="Calibri" w:cs="Arial"/>
          <w:sz w:val="24"/>
          <w:szCs w:val="24"/>
          <w:lang w:val="es-CO" w:eastAsia="es-CO"/>
        </w:rPr>
      </w:pPr>
      <w:hyperlink r:id="rId25" w:history="1">
        <w:r w:rsidR="0073167C" w:rsidRPr="00D8242C">
          <w:rPr>
            <w:rFonts w:ascii="Calibri" w:hAnsi="Calibri" w:cs="Arial"/>
            <w:sz w:val="24"/>
            <w:szCs w:val="24"/>
            <w:u w:val="single"/>
            <w:lang w:val="es-CO" w:eastAsia="es-CO"/>
          </w:rPr>
          <w:t>Vi-</w:t>
        </w:r>
        <w:proofErr w:type="spellStart"/>
        <w:r w:rsidR="0073167C" w:rsidRPr="00D8242C">
          <w:rPr>
            <w:rFonts w:ascii="Calibri" w:hAnsi="Calibri" w:cs="Arial"/>
            <w:sz w:val="24"/>
            <w:szCs w:val="24"/>
            <w:u w:val="single"/>
            <w:lang w:val="es-CO" w:eastAsia="es-CO"/>
          </w:rPr>
          <w:t>Agroforestry</w:t>
        </w:r>
        <w:proofErr w:type="spellEnd"/>
      </w:hyperlink>
    </w:p>
    <w:p w:rsidR="0073167C" w:rsidRPr="00D8242C" w:rsidRDefault="00DE60FE" w:rsidP="004B7DA6">
      <w:pPr>
        <w:numPr>
          <w:ilvl w:val="0"/>
          <w:numId w:val="6"/>
        </w:numPr>
        <w:shd w:val="clear" w:color="auto" w:fill="FFFFFF"/>
        <w:autoSpaceDE/>
        <w:autoSpaceDN/>
        <w:spacing w:line="336" w:lineRule="atLeast"/>
        <w:ind w:left="384"/>
        <w:rPr>
          <w:rFonts w:ascii="Calibri" w:hAnsi="Calibri" w:cs="Arial"/>
          <w:sz w:val="24"/>
          <w:szCs w:val="24"/>
          <w:lang w:val="es-CO" w:eastAsia="es-CO"/>
        </w:rPr>
      </w:pPr>
      <w:hyperlink r:id="rId26" w:history="1">
        <w:proofErr w:type="spellStart"/>
        <w:r w:rsidR="0073167C" w:rsidRPr="00D8242C">
          <w:rPr>
            <w:rFonts w:ascii="Calibri" w:hAnsi="Calibri" w:cs="Arial"/>
            <w:sz w:val="24"/>
            <w:szCs w:val="24"/>
            <w:u w:val="single"/>
            <w:lang w:val="es-CO" w:eastAsia="es-CO"/>
          </w:rPr>
          <w:t>Agroforst</w:t>
        </w:r>
        <w:proofErr w:type="spellEnd"/>
        <w:r w:rsidR="0073167C" w:rsidRPr="00D8242C">
          <w:rPr>
            <w:rFonts w:ascii="Calibri" w:hAnsi="Calibri" w:cs="Arial"/>
            <w:sz w:val="24"/>
            <w:szCs w:val="24"/>
            <w:u w:val="single"/>
            <w:lang w:val="es-CO" w:eastAsia="es-CO"/>
          </w:rPr>
          <w:t xml:space="preserve"> in </w:t>
        </w:r>
        <w:proofErr w:type="spellStart"/>
        <w:r w:rsidR="0073167C" w:rsidRPr="00D8242C">
          <w:rPr>
            <w:rFonts w:ascii="Calibri" w:hAnsi="Calibri" w:cs="Arial"/>
            <w:sz w:val="24"/>
            <w:szCs w:val="24"/>
            <w:u w:val="single"/>
            <w:lang w:val="es-CO" w:eastAsia="es-CO"/>
          </w:rPr>
          <w:t>Deutschland</w:t>
        </w:r>
        <w:proofErr w:type="spellEnd"/>
      </w:hyperlink>
    </w:p>
    <w:p w:rsidR="0073167C" w:rsidRPr="005C6F83" w:rsidRDefault="00DE60FE" w:rsidP="004B7DA6">
      <w:pPr>
        <w:numPr>
          <w:ilvl w:val="0"/>
          <w:numId w:val="6"/>
        </w:numPr>
        <w:shd w:val="clear" w:color="auto" w:fill="FFFFFF"/>
        <w:autoSpaceDE/>
        <w:autoSpaceDN/>
        <w:spacing w:after="200" w:line="336" w:lineRule="atLeast"/>
        <w:ind w:left="384"/>
        <w:rPr>
          <w:rFonts w:ascii="Arial" w:hAnsi="Arial" w:cs="Arial"/>
          <w:sz w:val="21"/>
          <w:szCs w:val="21"/>
          <w:lang w:val="es-CO" w:eastAsia="es-CO"/>
        </w:rPr>
      </w:pPr>
      <w:hyperlink r:id="rId27" w:history="1">
        <w:proofErr w:type="spellStart"/>
        <w:r w:rsidR="0073167C" w:rsidRPr="00D8242C">
          <w:rPr>
            <w:rFonts w:ascii="Calibri" w:hAnsi="Calibri" w:cs="Arial"/>
            <w:sz w:val="24"/>
            <w:szCs w:val="24"/>
            <w:u w:val="single"/>
            <w:lang w:val="es-CO" w:eastAsia="es-CO"/>
          </w:rPr>
          <w:t>Agroforestry</w:t>
        </w:r>
        <w:proofErr w:type="spellEnd"/>
        <w:r w:rsidR="0073167C" w:rsidRPr="00D8242C">
          <w:rPr>
            <w:rFonts w:ascii="Calibri" w:hAnsi="Calibri" w:cs="Arial"/>
            <w:sz w:val="24"/>
            <w:szCs w:val="24"/>
            <w:u w:val="single"/>
            <w:lang w:val="es-CO" w:eastAsia="es-CO"/>
          </w:rPr>
          <w:t xml:space="preserve"> in France and </w:t>
        </w:r>
        <w:proofErr w:type="spellStart"/>
        <w:r w:rsidR="0073167C" w:rsidRPr="00D8242C">
          <w:rPr>
            <w:rFonts w:ascii="Calibri" w:hAnsi="Calibri" w:cs="Arial"/>
            <w:sz w:val="24"/>
            <w:szCs w:val="24"/>
            <w:u w:val="single"/>
            <w:lang w:val="es-CO" w:eastAsia="es-CO"/>
          </w:rPr>
          <w:t>Europe</w:t>
        </w:r>
        <w:proofErr w:type="spellEnd"/>
      </w:hyperlink>
    </w:p>
    <w:p w:rsidR="0073167C" w:rsidRPr="00D8242C" w:rsidRDefault="0095684C" w:rsidP="005213BA">
      <w:pPr>
        <w:numPr>
          <w:ilvl w:val="0"/>
          <w:numId w:val="5"/>
        </w:numPr>
        <w:tabs>
          <w:tab w:val="clear" w:pos="1069"/>
          <w:tab w:val="num" w:pos="426"/>
        </w:tabs>
        <w:spacing w:after="160" w:line="374" w:lineRule="atLeast"/>
        <w:ind w:left="426" w:hanging="426"/>
        <w:outlineLvl w:val="2"/>
        <w:rPr>
          <w:rFonts w:ascii="Calibri" w:hAnsi="Calibri" w:cs="Arial"/>
          <w:b/>
          <w:caps/>
          <w:color w:val="000000"/>
          <w:sz w:val="24"/>
          <w:szCs w:val="24"/>
          <w:lang w:eastAsia="es-CO"/>
        </w:rPr>
      </w:pPr>
      <w:r w:rsidRPr="00D8242C">
        <w:rPr>
          <w:rFonts w:ascii="Calibri" w:hAnsi="Calibri" w:cs="Arial"/>
          <w:b/>
          <w:caps/>
          <w:color w:val="000000"/>
          <w:sz w:val="24"/>
          <w:szCs w:val="24"/>
          <w:lang w:eastAsia="es-CO"/>
        </w:rPr>
        <w:t xml:space="preserve">ENLACES </w:t>
      </w:r>
      <w:r w:rsidR="0073167C" w:rsidRPr="00D8242C">
        <w:rPr>
          <w:rFonts w:ascii="Calibri" w:hAnsi="Calibri" w:cs="Arial"/>
          <w:b/>
          <w:caps/>
          <w:color w:val="000000"/>
          <w:sz w:val="24"/>
          <w:szCs w:val="24"/>
          <w:lang w:eastAsia="es-CO"/>
        </w:rPr>
        <w:t>AGROFOREST</w:t>
      </w:r>
      <w:r w:rsidRPr="00D8242C">
        <w:rPr>
          <w:rFonts w:ascii="Calibri" w:hAnsi="Calibri" w:cs="Arial"/>
          <w:b/>
          <w:caps/>
          <w:color w:val="000000"/>
          <w:sz w:val="24"/>
          <w:szCs w:val="24"/>
          <w:lang w:eastAsia="es-CO"/>
        </w:rPr>
        <w:t>ALE</w:t>
      </w:r>
      <w:r w:rsidR="0073167C" w:rsidRPr="00D8242C">
        <w:rPr>
          <w:rFonts w:ascii="Calibri" w:hAnsi="Calibri" w:cs="Arial"/>
          <w:b/>
          <w:caps/>
          <w:color w:val="000000"/>
          <w:sz w:val="24"/>
          <w:szCs w:val="24"/>
          <w:lang w:eastAsia="es-CO"/>
        </w:rPr>
        <w:t>S</w:t>
      </w:r>
    </w:p>
    <w:p w:rsidR="0073167C" w:rsidRPr="00D8242C" w:rsidRDefault="00DE60FE" w:rsidP="005213BA">
      <w:pPr>
        <w:numPr>
          <w:ilvl w:val="0"/>
          <w:numId w:val="8"/>
        </w:numPr>
        <w:autoSpaceDE/>
        <w:autoSpaceDN/>
        <w:spacing w:line="353" w:lineRule="atLeast"/>
        <w:ind w:left="450"/>
        <w:rPr>
          <w:rFonts w:ascii="Calibri" w:hAnsi="Calibri"/>
          <w:sz w:val="24"/>
          <w:szCs w:val="24"/>
          <w:lang w:eastAsia="es-CO"/>
        </w:rPr>
      </w:pPr>
      <w:hyperlink r:id="rId28" w:tgtFrame="_blank" w:history="1">
        <w:proofErr w:type="spellStart"/>
        <w:r w:rsidR="0073167C" w:rsidRPr="00D8242C">
          <w:rPr>
            <w:rFonts w:ascii="Calibri" w:hAnsi="Calibri"/>
            <w:sz w:val="24"/>
            <w:szCs w:val="24"/>
            <w:u w:val="single"/>
            <w:lang w:eastAsia="es-CO"/>
          </w:rPr>
          <w:t>National</w:t>
        </w:r>
        <w:proofErr w:type="spellEnd"/>
        <w:r w:rsidR="0073167C" w:rsidRPr="00D8242C">
          <w:rPr>
            <w:rFonts w:ascii="Calibri" w:hAnsi="Calibri"/>
            <w:sz w:val="24"/>
            <w:szCs w:val="24"/>
            <w:u w:val="single"/>
            <w:lang w:eastAsia="es-CO"/>
          </w:rPr>
          <w:t xml:space="preserve"> </w:t>
        </w:r>
        <w:proofErr w:type="spellStart"/>
        <w:r w:rsidR="0073167C" w:rsidRPr="00D8242C">
          <w:rPr>
            <w:rFonts w:ascii="Calibri" w:hAnsi="Calibri"/>
            <w:sz w:val="24"/>
            <w:szCs w:val="24"/>
            <w:u w:val="single"/>
            <w:lang w:eastAsia="es-CO"/>
          </w:rPr>
          <w:t>Sustainable</w:t>
        </w:r>
        <w:proofErr w:type="spellEnd"/>
        <w:r w:rsidR="0073167C" w:rsidRPr="00D8242C">
          <w:rPr>
            <w:rFonts w:ascii="Calibri" w:hAnsi="Calibri"/>
            <w:sz w:val="24"/>
            <w:szCs w:val="24"/>
            <w:u w:val="single"/>
            <w:lang w:eastAsia="es-CO"/>
          </w:rPr>
          <w:t xml:space="preserve"> </w:t>
        </w:r>
        <w:proofErr w:type="spellStart"/>
        <w:r w:rsidR="0073167C" w:rsidRPr="00D8242C">
          <w:rPr>
            <w:rFonts w:ascii="Calibri" w:hAnsi="Calibri"/>
            <w:sz w:val="24"/>
            <w:szCs w:val="24"/>
            <w:u w:val="single"/>
            <w:lang w:eastAsia="es-CO"/>
          </w:rPr>
          <w:t>Agriculture</w:t>
        </w:r>
        <w:proofErr w:type="spellEnd"/>
        <w:r w:rsidR="0073167C" w:rsidRPr="00D8242C">
          <w:rPr>
            <w:rFonts w:ascii="Calibri" w:hAnsi="Calibri"/>
            <w:sz w:val="24"/>
            <w:szCs w:val="24"/>
            <w:u w:val="single"/>
            <w:lang w:eastAsia="es-CO"/>
          </w:rPr>
          <w:t xml:space="preserve"> </w:t>
        </w:r>
        <w:proofErr w:type="spellStart"/>
        <w:r w:rsidR="0073167C" w:rsidRPr="00D8242C">
          <w:rPr>
            <w:rFonts w:ascii="Calibri" w:hAnsi="Calibri"/>
            <w:sz w:val="24"/>
            <w:szCs w:val="24"/>
            <w:u w:val="single"/>
            <w:lang w:eastAsia="es-CO"/>
          </w:rPr>
          <w:t>Information</w:t>
        </w:r>
        <w:proofErr w:type="spellEnd"/>
        <w:r w:rsidR="0073167C" w:rsidRPr="00D8242C">
          <w:rPr>
            <w:rFonts w:ascii="Calibri" w:hAnsi="Calibri"/>
            <w:sz w:val="24"/>
            <w:szCs w:val="24"/>
            <w:u w:val="single"/>
            <w:lang w:eastAsia="es-CO"/>
          </w:rPr>
          <w:t xml:space="preserve"> </w:t>
        </w:r>
        <w:proofErr w:type="spellStart"/>
        <w:r w:rsidR="0073167C" w:rsidRPr="00D8242C">
          <w:rPr>
            <w:rFonts w:ascii="Calibri" w:hAnsi="Calibri"/>
            <w:sz w:val="24"/>
            <w:szCs w:val="24"/>
            <w:u w:val="single"/>
            <w:lang w:eastAsia="es-CO"/>
          </w:rPr>
          <w:t>Service</w:t>
        </w:r>
        <w:proofErr w:type="spellEnd"/>
      </w:hyperlink>
    </w:p>
    <w:p w:rsidR="0073167C" w:rsidRPr="00D8242C" w:rsidRDefault="00DE60FE" w:rsidP="005213BA">
      <w:pPr>
        <w:numPr>
          <w:ilvl w:val="0"/>
          <w:numId w:val="8"/>
        </w:numPr>
        <w:autoSpaceDE/>
        <w:autoSpaceDN/>
        <w:spacing w:line="353" w:lineRule="atLeast"/>
        <w:ind w:left="450"/>
        <w:rPr>
          <w:rFonts w:ascii="Calibri" w:hAnsi="Calibri"/>
          <w:sz w:val="24"/>
          <w:szCs w:val="24"/>
          <w:lang w:eastAsia="es-CO"/>
        </w:rPr>
      </w:pPr>
      <w:hyperlink r:id="rId29" w:tgtFrame="_blank" w:history="1">
        <w:proofErr w:type="spellStart"/>
        <w:r w:rsidR="0073167C" w:rsidRPr="00D8242C">
          <w:rPr>
            <w:rFonts w:ascii="Calibri" w:hAnsi="Calibri"/>
            <w:sz w:val="24"/>
            <w:szCs w:val="24"/>
            <w:u w:val="single"/>
            <w:lang w:eastAsia="es-CO"/>
          </w:rPr>
          <w:t>Agroforestry</w:t>
        </w:r>
        <w:proofErr w:type="spellEnd"/>
        <w:r w:rsidR="0073167C" w:rsidRPr="00D8242C">
          <w:rPr>
            <w:rFonts w:ascii="Calibri" w:hAnsi="Calibri"/>
            <w:sz w:val="24"/>
            <w:szCs w:val="24"/>
            <w:u w:val="single"/>
            <w:lang w:eastAsia="es-CO"/>
          </w:rPr>
          <w:t xml:space="preserve"> </w:t>
        </w:r>
        <w:proofErr w:type="spellStart"/>
        <w:r w:rsidR="0073167C" w:rsidRPr="00D8242C">
          <w:rPr>
            <w:rFonts w:ascii="Calibri" w:hAnsi="Calibri"/>
            <w:sz w:val="24"/>
            <w:szCs w:val="24"/>
            <w:u w:val="single"/>
            <w:lang w:eastAsia="es-CO"/>
          </w:rPr>
          <w:t>Research</w:t>
        </w:r>
        <w:proofErr w:type="spellEnd"/>
        <w:r w:rsidR="0073167C" w:rsidRPr="00D8242C">
          <w:rPr>
            <w:rFonts w:ascii="Calibri" w:hAnsi="Calibri"/>
            <w:sz w:val="24"/>
            <w:szCs w:val="24"/>
            <w:u w:val="single"/>
            <w:lang w:eastAsia="es-CO"/>
          </w:rPr>
          <w:t xml:space="preserve"> Trust</w:t>
        </w:r>
      </w:hyperlink>
    </w:p>
    <w:p w:rsidR="0073167C" w:rsidRPr="00D8242C" w:rsidRDefault="00DE60FE" w:rsidP="005213BA">
      <w:pPr>
        <w:numPr>
          <w:ilvl w:val="0"/>
          <w:numId w:val="8"/>
        </w:numPr>
        <w:autoSpaceDE/>
        <w:autoSpaceDN/>
        <w:spacing w:line="353" w:lineRule="atLeast"/>
        <w:ind w:left="450"/>
        <w:rPr>
          <w:rFonts w:ascii="Calibri" w:hAnsi="Calibri"/>
          <w:sz w:val="24"/>
          <w:szCs w:val="24"/>
          <w:lang w:eastAsia="es-CO"/>
        </w:rPr>
      </w:pPr>
      <w:hyperlink r:id="rId30" w:tgtFrame="_blank" w:history="1">
        <w:proofErr w:type="spellStart"/>
        <w:r w:rsidR="0073167C" w:rsidRPr="00D8242C">
          <w:rPr>
            <w:rFonts w:ascii="Calibri" w:hAnsi="Calibri"/>
            <w:sz w:val="24"/>
            <w:szCs w:val="24"/>
            <w:u w:val="single"/>
            <w:lang w:eastAsia="es-CO"/>
          </w:rPr>
          <w:t>Agriscape</w:t>
        </w:r>
        <w:proofErr w:type="spellEnd"/>
      </w:hyperlink>
    </w:p>
    <w:p w:rsidR="0073167C" w:rsidRPr="00D8242C" w:rsidRDefault="00DE60FE" w:rsidP="005213BA">
      <w:pPr>
        <w:numPr>
          <w:ilvl w:val="0"/>
          <w:numId w:val="8"/>
        </w:numPr>
        <w:autoSpaceDE/>
        <w:autoSpaceDN/>
        <w:spacing w:line="353" w:lineRule="atLeast"/>
        <w:ind w:left="450"/>
        <w:rPr>
          <w:rFonts w:ascii="Calibri" w:hAnsi="Calibri"/>
          <w:sz w:val="24"/>
          <w:szCs w:val="24"/>
          <w:lang w:val="en-US" w:eastAsia="es-CO"/>
        </w:rPr>
      </w:pPr>
      <w:hyperlink r:id="rId31" w:tgtFrame="_blank" w:history="1">
        <w:r w:rsidR="0073167C" w:rsidRPr="00D8242C">
          <w:rPr>
            <w:rFonts w:ascii="Calibri" w:hAnsi="Calibri"/>
            <w:sz w:val="24"/>
            <w:szCs w:val="24"/>
            <w:u w:val="single"/>
            <w:lang w:val="en-US" w:eastAsia="es-CO"/>
          </w:rPr>
          <w:t>University of Florida Center for Subtropical Agroforestry</w:t>
        </w:r>
      </w:hyperlink>
    </w:p>
    <w:p w:rsidR="0073167C" w:rsidRPr="00D8242C" w:rsidRDefault="00DE60FE" w:rsidP="005213BA">
      <w:pPr>
        <w:numPr>
          <w:ilvl w:val="0"/>
          <w:numId w:val="8"/>
        </w:numPr>
        <w:autoSpaceDE/>
        <w:autoSpaceDN/>
        <w:spacing w:line="353" w:lineRule="atLeast"/>
        <w:ind w:left="450"/>
        <w:rPr>
          <w:rFonts w:ascii="Calibri" w:hAnsi="Calibri"/>
          <w:sz w:val="24"/>
          <w:szCs w:val="24"/>
          <w:lang w:val="en-US" w:eastAsia="es-CO"/>
        </w:rPr>
      </w:pPr>
      <w:hyperlink r:id="rId32" w:tgtFrame="_blank" w:history="1">
        <w:r w:rsidR="0073167C" w:rsidRPr="00D8242C">
          <w:rPr>
            <w:rFonts w:ascii="Calibri" w:hAnsi="Calibri"/>
            <w:sz w:val="24"/>
            <w:szCs w:val="24"/>
            <w:u w:val="single"/>
            <w:lang w:val="en-US" w:eastAsia="es-CO"/>
          </w:rPr>
          <w:t>University of Missouri Center for Agroforestry</w:t>
        </w:r>
      </w:hyperlink>
    </w:p>
    <w:p w:rsidR="0073167C" w:rsidRPr="00D8242C" w:rsidRDefault="00DE60FE" w:rsidP="005213BA">
      <w:pPr>
        <w:numPr>
          <w:ilvl w:val="0"/>
          <w:numId w:val="8"/>
        </w:numPr>
        <w:autoSpaceDE/>
        <w:autoSpaceDN/>
        <w:spacing w:line="353" w:lineRule="atLeast"/>
        <w:ind w:left="450"/>
        <w:rPr>
          <w:rFonts w:ascii="Calibri" w:hAnsi="Calibri"/>
          <w:sz w:val="24"/>
          <w:szCs w:val="24"/>
          <w:lang w:val="en-US" w:eastAsia="es-CO"/>
        </w:rPr>
      </w:pPr>
      <w:hyperlink r:id="rId33" w:tgtFrame="_blank" w:history="1">
        <w:r w:rsidR="0073167C" w:rsidRPr="00D8242C">
          <w:rPr>
            <w:rFonts w:ascii="Calibri" w:hAnsi="Calibri"/>
            <w:sz w:val="24"/>
            <w:szCs w:val="24"/>
            <w:u w:val="single"/>
            <w:lang w:val="en-US" w:eastAsia="es-CO"/>
          </w:rPr>
          <w:t>Agroforestry for Sustainability: An Online Resource Collection</w:t>
        </w:r>
      </w:hyperlink>
    </w:p>
    <w:p w:rsidR="0073167C" w:rsidRPr="00D8242C" w:rsidRDefault="00DE60FE" w:rsidP="005213BA">
      <w:pPr>
        <w:numPr>
          <w:ilvl w:val="0"/>
          <w:numId w:val="8"/>
        </w:numPr>
        <w:autoSpaceDE/>
        <w:autoSpaceDN/>
        <w:spacing w:line="353" w:lineRule="atLeast"/>
        <w:ind w:left="450"/>
        <w:rPr>
          <w:rFonts w:ascii="Calibri" w:hAnsi="Calibri"/>
          <w:sz w:val="24"/>
          <w:szCs w:val="24"/>
          <w:lang w:val="en-US" w:eastAsia="es-CO"/>
        </w:rPr>
      </w:pPr>
      <w:hyperlink r:id="rId34" w:tgtFrame="_blank" w:history="1">
        <w:r w:rsidR="0073167C" w:rsidRPr="00D8242C">
          <w:rPr>
            <w:rFonts w:ascii="Calibri" w:hAnsi="Calibri"/>
            <w:sz w:val="24"/>
            <w:szCs w:val="24"/>
            <w:u w:val="single"/>
            <w:lang w:val="en-US" w:eastAsia="es-CO"/>
          </w:rPr>
          <w:t xml:space="preserve">Agriculture and </w:t>
        </w:r>
        <w:proofErr w:type="spellStart"/>
        <w:r w:rsidR="0073167C" w:rsidRPr="00D8242C">
          <w:rPr>
            <w:rFonts w:ascii="Calibri" w:hAnsi="Calibri"/>
            <w:sz w:val="24"/>
            <w:szCs w:val="24"/>
            <w:u w:val="single"/>
            <w:lang w:val="en-US" w:eastAsia="es-CO"/>
          </w:rPr>
          <w:t>Agri</w:t>
        </w:r>
        <w:proofErr w:type="spellEnd"/>
        <w:r w:rsidR="0073167C" w:rsidRPr="00D8242C">
          <w:rPr>
            <w:rFonts w:ascii="Calibri" w:hAnsi="Calibri"/>
            <w:sz w:val="24"/>
            <w:szCs w:val="24"/>
            <w:u w:val="single"/>
            <w:lang w:val="en-US" w:eastAsia="es-CO"/>
          </w:rPr>
          <w:t>-Food Canada - Agroforestry Development Centre</w:t>
        </w:r>
      </w:hyperlink>
    </w:p>
    <w:p w:rsidR="0073167C" w:rsidRPr="00D8242C" w:rsidRDefault="00DE60FE" w:rsidP="005213BA">
      <w:pPr>
        <w:numPr>
          <w:ilvl w:val="0"/>
          <w:numId w:val="8"/>
        </w:numPr>
        <w:autoSpaceDE/>
        <w:autoSpaceDN/>
        <w:spacing w:line="353" w:lineRule="atLeast"/>
        <w:ind w:left="450"/>
        <w:rPr>
          <w:rFonts w:ascii="Calibri" w:hAnsi="Calibri"/>
          <w:sz w:val="24"/>
          <w:szCs w:val="24"/>
          <w:lang w:eastAsia="es-CO"/>
        </w:rPr>
      </w:pPr>
      <w:hyperlink r:id="rId35" w:tgtFrame="_blank" w:history="1">
        <w:r w:rsidR="0073167C" w:rsidRPr="00D8242C">
          <w:rPr>
            <w:rFonts w:ascii="Calibri" w:hAnsi="Calibri"/>
            <w:sz w:val="24"/>
            <w:szCs w:val="24"/>
            <w:u w:val="single"/>
            <w:lang w:eastAsia="es-CO"/>
          </w:rPr>
          <w:t xml:space="preserve">USDA </w:t>
        </w:r>
        <w:proofErr w:type="spellStart"/>
        <w:r w:rsidR="0073167C" w:rsidRPr="00D8242C">
          <w:rPr>
            <w:rFonts w:ascii="Calibri" w:hAnsi="Calibri"/>
            <w:sz w:val="24"/>
            <w:szCs w:val="24"/>
            <w:u w:val="single"/>
            <w:lang w:eastAsia="es-CO"/>
          </w:rPr>
          <w:t>National</w:t>
        </w:r>
        <w:proofErr w:type="spellEnd"/>
        <w:r w:rsidR="0073167C" w:rsidRPr="00D8242C">
          <w:rPr>
            <w:rFonts w:ascii="Calibri" w:hAnsi="Calibri"/>
            <w:sz w:val="24"/>
            <w:szCs w:val="24"/>
            <w:u w:val="single"/>
            <w:lang w:eastAsia="es-CO"/>
          </w:rPr>
          <w:t xml:space="preserve"> </w:t>
        </w:r>
        <w:proofErr w:type="spellStart"/>
        <w:r w:rsidR="0073167C" w:rsidRPr="00D8242C">
          <w:rPr>
            <w:rFonts w:ascii="Calibri" w:hAnsi="Calibri"/>
            <w:sz w:val="24"/>
            <w:szCs w:val="24"/>
            <w:u w:val="single"/>
            <w:lang w:eastAsia="es-CO"/>
          </w:rPr>
          <w:t>Agroforestry</w:t>
        </w:r>
        <w:proofErr w:type="spellEnd"/>
        <w:r w:rsidR="0073167C" w:rsidRPr="00D8242C">
          <w:rPr>
            <w:rFonts w:ascii="Calibri" w:hAnsi="Calibri"/>
            <w:sz w:val="24"/>
            <w:szCs w:val="24"/>
            <w:u w:val="single"/>
            <w:lang w:eastAsia="es-CO"/>
          </w:rPr>
          <w:t xml:space="preserve"> Center</w:t>
        </w:r>
      </w:hyperlink>
    </w:p>
    <w:p w:rsidR="0073167C" w:rsidRPr="00D8242C" w:rsidRDefault="00DE60FE" w:rsidP="005213BA">
      <w:pPr>
        <w:numPr>
          <w:ilvl w:val="0"/>
          <w:numId w:val="8"/>
        </w:numPr>
        <w:autoSpaceDE/>
        <w:autoSpaceDN/>
        <w:spacing w:line="353" w:lineRule="atLeast"/>
        <w:ind w:left="450"/>
        <w:rPr>
          <w:rFonts w:ascii="Calibri" w:hAnsi="Calibri"/>
          <w:sz w:val="24"/>
          <w:szCs w:val="24"/>
          <w:lang w:eastAsia="es-CO"/>
        </w:rPr>
      </w:pPr>
      <w:hyperlink r:id="rId36" w:tgtFrame="_blank" w:history="1">
        <w:proofErr w:type="spellStart"/>
        <w:r w:rsidR="0073167C" w:rsidRPr="00D8242C">
          <w:rPr>
            <w:rFonts w:ascii="Calibri" w:hAnsi="Calibri"/>
            <w:sz w:val="24"/>
            <w:szCs w:val="24"/>
            <w:u w:val="single"/>
            <w:lang w:eastAsia="es-CO"/>
          </w:rPr>
          <w:t>Kerr</w:t>
        </w:r>
        <w:proofErr w:type="spellEnd"/>
        <w:r w:rsidR="0073167C" w:rsidRPr="00D8242C">
          <w:rPr>
            <w:rFonts w:ascii="Calibri" w:hAnsi="Calibri"/>
            <w:sz w:val="24"/>
            <w:szCs w:val="24"/>
            <w:u w:val="single"/>
            <w:lang w:eastAsia="es-CO"/>
          </w:rPr>
          <w:t xml:space="preserve"> Center </w:t>
        </w:r>
        <w:proofErr w:type="spellStart"/>
        <w:r w:rsidR="0073167C" w:rsidRPr="00D8242C">
          <w:rPr>
            <w:rFonts w:ascii="Calibri" w:hAnsi="Calibri"/>
            <w:sz w:val="24"/>
            <w:szCs w:val="24"/>
            <w:u w:val="single"/>
            <w:lang w:eastAsia="es-CO"/>
          </w:rPr>
          <w:t>for</w:t>
        </w:r>
        <w:proofErr w:type="spellEnd"/>
        <w:r w:rsidR="0073167C" w:rsidRPr="00D8242C">
          <w:rPr>
            <w:rFonts w:ascii="Calibri" w:hAnsi="Calibri"/>
            <w:sz w:val="24"/>
            <w:szCs w:val="24"/>
            <w:u w:val="single"/>
            <w:lang w:eastAsia="es-CO"/>
          </w:rPr>
          <w:t xml:space="preserve"> </w:t>
        </w:r>
        <w:proofErr w:type="spellStart"/>
        <w:r w:rsidR="0073167C" w:rsidRPr="00D8242C">
          <w:rPr>
            <w:rFonts w:ascii="Calibri" w:hAnsi="Calibri"/>
            <w:sz w:val="24"/>
            <w:szCs w:val="24"/>
            <w:u w:val="single"/>
            <w:lang w:eastAsia="es-CO"/>
          </w:rPr>
          <w:t>Sustainable</w:t>
        </w:r>
        <w:proofErr w:type="spellEnd"/>
        <w:r w:rsidR="0073167C" w:rsidRPr="00D8242C">
          <w:rPr>
            <w:rFonts w:ascii="Calibri" w:hAnsi="Calibri"/>
            <w:sz w:val="24"/>
            <w:szCs w:val="24"/>
            <w:u w:val="single"/>
            <w:lang w:eastAsia="es-CO"/>
          </w:rPr>
          <w:t xml:space="preserve"> </w:t>
        </w:r>
        <w:proofErr w:type="spellStart"/>
        <w:r w:rsidR="0073167C" w:rsidRPr="00D8242C">
          <w:rPr>
            <w:rFonts w:ascii="Calibri" w:hAnsi="Calibri"/>
            <w:sz w:val="24"/>
            <w:szCs w:val="24"/>
            <w:u w:val="single"/>
            <w:lang w:eastAsia="es-CO"/>
          </w:rPr>
          <w:t>Agriculture</w:t>
        </w:r>
        <w:proofErr w:type="spellEnd"/>
      </w:hyperlink>
    </w:p>
    <w:p w:rsidR="0073167C" w:rsidRPr="00D8242C" w:rsidRDefault="00DE60FE" w:rsidP="005213BA">
      <w:pPr>
        <w:numPr>
          <w:ilvl w:val="0"/>
          <w:numId w:val="8"/>
        </w:numPr>
        <w:autoSpaceDE/>
        <w:autoSpaceDN/>
        <w:spacing w:line="353" w:lineRule="atLeast"/>
        <w:ind w:left="450"/>
        <w:rPr>
          <w:rFonts w:ascii="Calibri" w:hAnsi="Calibri"/>
          <w:sz w:val="24"/>
          <w:szCs w:val="24"/>
          <w:lang w:eastAsia="es-CO"/>
        </w:rPr>
      </w:pPr>
      <w:hyperlink r:id="rId37" w:tgtFrame="_blank" w:history="1">
        <w:r w:rsidR="0073167C" w:rsidRPr="00D8242C">
          <w:rPr>
            <w:rFonts w:ascii="Calibri" w:hAnsi="Calibri"/>
            <w:sz w:val="24"/>
            <w:szCs w:val="24"/>
            <w:u w:val="single"/>
            <w:lang w:eastAsia="es-CO"/>
          </w:rPr>
          <w:t xml:space="preserve">CINRAM, </w:t>
        </w:r>
        <w:proofErr w:type="spellStart"/>
        <w:r w:rsidR="0073167C" w:rsidRPr="00D8242C">
          <w:rPr>
            <w:rFonts w:ascii="Calibri" w:hAnsi="Calibri"/>
            <w:sz w:val="24"/>
            <w:szCs w:val="24"/>
            <w:u w:val="single"/>
            <w:lang w:eastAsia="es-CO"/>
          </w:rPr>
          <w:t>University</w:t>
        </w:r>
        <w:proofErr w:type="spellEnd"/>
        <w:r w:rsidR="0073167C" w:rsidRPr="00D8242C">
          <w:rPr>
            <w:rFonts w:ascii="Calibri" w:hAnsi="Calibri"/>
            <w:sz w:val="24"/>
            <w:szCs w:val="24"/>
            <w:u w:val="single"/>
            <w:lang w:eastAsia="es-CO"/>
          </w:rPr>
          <w:t xml:space="preserve"> of Minnesota</w:t>
        </w:r>
      </w:hyperlink>
    </w:p>
    <w:p w:rsidR="0073167C" w:rsidRPr="00D8242C" w:rsidRDefault="00DE60FE" w:rsidP="005213BA">
      <w:pPr>
        <w:numPr>
          <w:ilvl w:val="0"/>
          <w:numId w:val="8"/>
        </w:numPr>
        <w:autoSpaceDE/>
        <w:autoSpaceDN/>
        <w:spacing w:after="160" w:line="353" w:lineRule="atLeast"/>
        <w:ind w:left="450"/>
        <w:rPr>
          <w:rFonts w:ascii="Calibri" w:hAnsi="Calibri"/>
          <w:sz w:val="24"/>
          <w:szCs w:val="24"/>
          <w:lang w:eastAsia="es-CO"/>
        </w:rPr>
      </w:pPr>
      <w:hyperlink r:id="rId38" w:tgtFrame="_blank" w:history="1">
        <w:r w:rsidR="0073167C" w:rsidRPr="00D8242C">
          <w:rPr>
            <w:rFonts w:ascii="Calibri" w:hAnsi="Calibri"/>
            <w:sz w:val="24"/>
            <w:szCs w:val="24"/>
            <w:u w:val="single"/>
            <w:lang w:eastAsia="es-CO"/>
          </w:rPr>
          <w:t xml:space="preserve">Rudy </w:t>
        </w:r>
        <w:proofErr w:type="spellStart"/>
        <w:r w:rsidR="0073167C" w:rsidRPr="00D8242C">
          <w:rPr>
            <w:rFonts w:ascii="Calibri" w:hAnsi="Calibri"/>
            <w:sz w:val="24"/>
            <w:szCs w:val="24"/>
            <w:u w:val="single"/>
            <w:lang w:eastAsia="es-CO"/>
          </w:rPr>
          <w:t>Grah</w:t>
        </w:r>
        <w:proofErr w:type="spellEnd"/>
        <w:r w:rsidR="0073167C" w:rsidRPr="00D8242C">
          <w:rPr>
            <w:rFonts w:ascii="Calibri" w:hAnsi="Calibri"/>
            <w:sz w:val="24"/>
            <w:szCs w:val="24"/>
            <w:u w:val="single"/>
            <w:lang w:eastAsia="es-CO"/>
          </w:rPr>
          <w:t xml:space="preserve"> Memorial </w:t>
        </w:r>
        <w:proofErr w:type="spellStart"/>
        <w:r w:rsidR="0073167C" w:rsidRPr="00D8242C">
          <w:rPr>
            <w:rFonts w:ascii="Calibri" w:hAnsi="Calibri"/>
            <w:sz w:val="24"/>
            <w:szCs w:val="24"/>
            <w:u w:val="single"/>
            <w:lang w:eastAsia="es-CO"/>
          </w:rPr>
          <w:t>Agroforestry</w:t>
        </w:r>
        <w:proofErr w:type="spellEnd"/>
        <w:r w:rsidR="0073167C" w:rsidRPr="00D8242C">
          <w:rPr>
            <w:rFonts w:ascii="Calibri" w:hAnsi="Calibri"/>
            <w:sz w:val="24"/>
            <w:szCs w:val="24"/>
            <w:u w:val="single"/>
            <w:lang w:eastAsia="es-CO"/>
          </w:rPr>
          <w:t xml:space="preserve"> </w:t>
        </w:r>
        <w:proofErr w:type="spellStart"/>
        <w:r w:rsidR="0073167C" w:rsidRPr="00D8242C">
          <w:rPr>
            <w:rFonts w:ascii="Calibri" w:hAnsi="Calibri"/>
            <w:sz w:val="24"/>
            <w:szCs w:val="24"/>
            <w:u w:val="single"/>
            <w:lang w:eastAsia="es-CO"/>
          </w:rPr>
          <w:t>Collection</w:t>
        </w:r>
        <w:proofErr w:type="spellEnd"/>
      </w:hyperlink>
    </w:p>
    <w:p w:rsidR="0073167C" w:rsidRPr="003F78C7" w:rsidRDefault="003F78C7" w:rsidP="005213BA">
      <w:pPr>
        <w:numPr>
          <w:ilvl w:val="0"/>
          <w:numId w:val="5"/>
        </w:numPr>
        <w:tabs>
          <w:tab w:val="clear" w:pos="1069"/>
        </w:tabs>
        <w:autoSpaceDE/>
        <w:autoSpaceDN/>
        <w:spacing w:after="160" w:line="336" w:lineRule="atLeast"/>
        <w:ind w:left="426" w:hanging="426"/>
        <w:rPr>
          <w:rFonts w:ascii="Arial" w:hAnsi="Arial" w:cs="Arial"/>
          <w:b/>
          <w:color w:val="252525"/>
          <w:sz w:val="21"/>
          <w:szCs w:val="21"/>
          <w:lang w:val="es-CO" w:eastAsia="es-CO"/>
        </w:rPr>
      </w:pPr>
      <w:r w:rsidRPr="003F78C7">
        <w:rPr>
          <w:rFonts w:ascii="Arial" w:hAnsi="Arial" w:cs="Arial"/>
          <w:b/>
          <w:color w:val="252525"/>
          <w:sz w:val="21"/>
          <w:szCs w:val="21"/>
          <w:lang w:val="es-CO" w:eastAsia="es-CO"/>
        </w:rPr>
        <w:t>ARTÍCULOS RELAC</w:t>
      </w:r>
      <w:r w:rsidR="000D5A16">
        <w:rPr>
          <w:rFonts w:ascii="Arial" w:hAnsi="Arial" w:cs="Arial"/>
          <w:b/>
          <w:color w:val="252525"/>
          <w:sz w:val="21"/>
          <w:szCs w:val="21"/>
          <w:lang w:val="es-CO" w:eastAsia="es-CO"/>
        </w:rPr>
        <w:t>I</w:t>
      </w:r>
      <w:r w:rsidRPr="003F78C7">
        <w:rPr>
          <w:rFonts w:ascii="Arial" w:hAnsi="Arial" w:cs="Arial"/>
          <w:b/>
          <w:color w:val="252525"/>
          <w:sz w:val="21"/>
          <w:szCs w:val="21"/>
          <w:lang w:val="es-CO" w:eastAsia="es-CO"/>
        </w:rPr>
        <w:t>ONADOS</w:t>
      </w:r>
    </w:p>
    <w:p w:rsidR="003F78C7" w:rsidRPr="00D8242C" w:rsidRDefault="00DE60FE" w:rsidP="005213BA">
      <w:pPr>
        <w:numPr>
          <w:ilvl w:val="0"/>
          <w:numId w:val="9"/>
        </w:numPr>
        <w:autoSpaceDE/>
        <w:autoSpaceDN/>
        <w:spacing w:line="353" w:lineRule="atLeast"/>
        <w:ind w:left="450"/>
        <w:rPr>
          <w:rFonts w:ascii="Calibri" w:hAnsi="Calibri"/>
          <w:sz w:val="24"/>
          <w:szCs w:val="24"/>
          <w:lang w:val="es-CO" w:eastAsia="es-CO"/>
        </w:rPr>
      </w:pPr>
      <w:hyperlink r:id="rId39" w:history="1">
        <w:proofErr w:type="spellStart"/>
        <w:r w:rsidR="003F78C7" w:rsidRPr="00D8242C">
          <w:rPr>
            <w:rFonts w:ascii="Calibri" w:hAnsi="Calibri"/>
            <w:sz w:val="24"/>
            <w:szCs w:val="24"/>
            <w:u w:val="single"/>
            <w:lang w:val="es-CO" w:eastAsia="es-CO"/>
          </w:rPr>
          <w:t>Agroforestry</w:t>
        </w:r>
        <w:proofErr w:type="spellEnd"/>
        <w:r w:rsidR="003F78C7" w:rsidRPr="00D8242C">
          <w:rPr>
            <w:rFonts w:ascii="Calibri" w:hAnsi="Calibri"/>
            <w:sz w:val="24"/>
            <w:szCs w:val="24"/>
            <w:u w:val="single"/>
            <w:lang w:val="es-CO" w:eastAsia="es-CO"/>
          </w:rPr>
          <w:t xml:space="preserve">: </w:t>
        </w:r>
        <w:proofErr w:type="spellStart"/>
        <w:r w:rsidR="003F78C7" w:rsidRPr="00D8242C">
          <w:rPr>
            <w:rFonts w:ascii="Calibri" w:hAnsi="Calibri"/>
            <w:sz w:val="24"/>
            <w:szCs w:val="24"/>
            <w:u w:val="single"/>
            <w:lang w:val="es-CO" w:eastAsia="es-CO"/>
          </w:rPr>
          <w:t>Farming</w:t>
        </w:r>
        <w:proofErr w:type="spellEnd"/>
        <w:r w:rsidR="003F78C7" w:rsidRPr="00D8242C">
          <w:rPr>
            <w:rFonts w:ascii="Calibri" w:hAnsi="Calibri"/>
            <w:sz w:val="24"/>
            <w:szCs w:val="24"/>
            <w:u w:val="single"/>
            <w:lang w:val="es-CO" w:eastAsia="es-CO"/>
          </w:rPr>
          <w:t xml:space="preserve"> </w:t>
        </w:r>
        <w:proofErr w:type="spellStart"/>
        <w:r w:rsidR="003F78C7" w:rsidRPr="00D8242C">
          <w:rPr>
            <w:rFonts w:ascii="Calibri" w:hAnsi="Calibri"/>
            <w:sz w:val="24"/>
            <w:szCs w:val="24"/>
            <w:u w:val="single"/>
            <w:lang w:val="es-CO" w:eastAsia="es-CO"/>
          </w:rPr>
          <w:t>Beyond</w:t>
        </w:r>
        <w:proofErr w:type="spellEnd"/>
        <w:r w:rsidR="003F78C7" w:rsidRPr="00D8242C">
          <w:rPr>
            <w:rFonts w:ascii="Calibri" w:hAnsi="Calibri"/>
            <w:sz w:val="24"/>
            <w:szCs w:val="24"/>
            <w:u w:val="single"/>
            <w:lang w:val="es-CO" w:eastAsia="es-CO"/>
          </w:rPr>
          <w:t xml:space="preserve"> </w:t>
        </w:r>
        <w:proofErr w:type="spellStart"/>
        <w:r w:rsidR="003F78C7" w:rsidRPr="00D8242C">
          <w:rPr>
            <w:rFonts w:ascii="Calibri" w:hAnsi="Calibri"/>
            <w:sz w:val="24"/>
            <w:szCs w:val="24"/>
            <w:u w:val="single"/>
            <w:lang w:val="es-CO" w:eastAsia="es-CO"/>
          </w:rPr>
          <w:t>Food</w:t>
        </w:r>
        <w:proofErr w:type="spellEnd"/>
        <w:r w:rsidR="003F78C7" w:rsidRPr="00D8242C">
          <w:rPr>
            <w:rFonts w:ascii="Calibri" w:hAnsi="Calibri"/>
            <w:sz w:val="24"/>
            <w:szCs w:val="24"/>
            <w:u w:val="single"/>
            <w:lang w:val="es-CO" w:eastAsia="es-CO"/>
          </w:rPr>
          <w:t xml:space="preserve"> </w:t>
        </w:r>
        <w:proofErr w:type="spellStart"/>
        <w:r w:rsidR="003F78C7" w:rsidRPr="00D8242C">
          <w:rPr>
            <w:rFonts w:ascii="Calibri" w:hAnsi="Calibri"/>
            <w:sz w:val="24"/>
            <w:szCs w:val="24"/>
            <w:u w:val="single"/>
            <w:lang w:val="es-CO" w:eastAsia="es-CO"/>
          </w:rPr>
          <w:t>Production</w:t>
        </w:r>
        <w:proofErr w:type="spellEnd"/>
      </w:hyperlink>
    </w:p>
    <w:p w:rsidR="003F78C7" w:rsidRPr="00D8242C" w:rsidRDefault="00DE60FE" w:rsidP="005213BA">
      <w:pPr>
        <w:numPr>
          <w:ilvl w:val="0"/>
          <w:numId w:val="9"/>
        </w:numPr>
        <w:autoSpaceDE/>
        <w:autoSpaceDN/>
        <w:spacing w:line="353" w:lineRule="atLeast"/>
        <w:ind w:left="450"/>
        <w:rPr>
          <w:rFonts w:ascii="Calibri" w:hAnsi="Calibri"/>
          <w:sz w:val="24"/>
          <w:szCs w:val="24"/>
          <w:lang w:val="en-US" w:eastAsia="es-CO"/>
        </w:rPr>
      </w:pPr>
      <w:hyperlink r:id="rId40" w:history="1">
        <w:r w:rsidR="003F78C7" w:rsidRPr="00D8242C">
          <w:rPr>
            <w:rFonts w:ascii="Calibri" w:hAnsi="Calibri"/>
            <w:sz w:val="24"/>
            <w:szCs w:val="24"/>
            <w:u w:val="single"/>
            <w:lang w:val="en-US" w:eastAsia="es-CO"/>
          </w:rPr>
          <w:t>Agroforestry for Biomass Production - Benefiting Canadians</w:t>
        </w:r>
      </w:hyperlink>
    </w:p>
    <w:p w:rsidR="003F78C7" w:rsidRPr="00D8242C" w:rsidRDefault="00DE60FE" w:rsidP="005213BA">
      <w:pPr>
        <w:numPr>
          <w:ilvl w:val="0"/>
          <w:numId w:val="9"/>
        </w:numPr>
        <w:autoSpaceDE/>
        <w:autoSpaceDN/>
        <w:spacing w:line="353" w:lineRule="atLeast"/>
        <w:ind w:left="450"/>
        <w:rPr>
          <w:rFonts w:ascii="Calibri" w:hAnsi="Calibri"/>
          <w:sz w:val="24"/>
          <w:szCs w:val="24"/>
          <w:lang w:val="es-CO" w:eastAsia="es-CO"/>
        </w:rPr>
      </w:pPr>
      <w:hyperlink r:id="rId41" w:history="1">
        <w:r w:rsidR="003F78C7" w:rsidRPr="00D8242C">
          <w:rPr>
            <w:rFonts w:ascii="Calibri" w:hAnsi="Calibri"/>
            <w:sz w:val="24"/>
            <w:szCs w:val="24"/>
            <w:u w:val="single"/>
            <w:lang w:val="es-CO" w:eastAsia="es-CO"/>
          </w:rPr>
          <w:t xml:space="preserve">A Global </w:t>
        </w:r>
        <w:proofErr w:type="spellStart"/>
        <w:r w:rsidR="003F78C7" w:rsidRPr="00D8242C">
          <w:rPr>
            <w:rFonts w:ascii="Calibri" w:hAnsi="Calibri"/>
            <w:sz w:val="24"/>
            <w:szCs w:val="24"/>
            <w:u w:val="single"/>
            <w:lang w:val="es-CO" w:eastAsia="es-CO"/>
          </w:rPr>
          <w:t>Agroforestry</w:t>
        </w:r>
        <w:proofErr w:type="spellEnd"/>
        <w:r w:rsidR="003F78C7" w:rsidRPr="00D8242C">
          <w:rPr>
            <w:rFonts w:ascii="Calibri" w:hAnsi="Calibri"/>
            <w:sz w:val="24"/>
            <w:szCs w:val="24"/>
            <w:u w:val="single"/>
            <w:lang w:val="es-CO" w:eastAsia="es-CO"/>
          </w:rPr>
          <w:t xml:space="preserve"> </w:t>
        </w:r>
        <w:proofErr w:type="spellStart"/>
        <w:r w:rsidR="003F78C7" w:rsidRPr="00D8242C">
          <w:rPr>
            <w:rFonts w:ascii="Calibri" w:hAnsi="Calibri"/>
            <w:sz w:val="24"/>
            <w:szCs w:val="24"/>
            <w:u w:val="single"/>
            <w:lang w:val="es-CO" w:eastAsia="es-CO"/>
          </w:rPr>
          <w:t>Education</w:t>
        </w:r>
        <w:proofErr w:type="spellEnd"/>
        <w:r w:rsidR="003F78C7" w:rsidRPr="00D8242C">
          <w:rPr>
            <w:rFonts w:ascii="Calibri" w:hAnsi="Calibri"/>
            <w:sz w:val="24"/>
            <w:szCs w:val="24"/>
            <w:u w:val="single"/>
            <w:lang w:val="es-CO" w:eastAsia="es-CO"/>
          </w:rPr>
          <w:t xml:space="preserve"> Network</w:t>
        </w:r>
      </w:hyperlink>
    </w:p>
    <w:p w:rsidR="003F78C7" w:rsidRPr="00D8242C" w:rsidRDefault="00DE60FE" w:rsidP="005213BA">
      <w:pPr>
        <w:numPr>
          <w:ilvl w:val="0"/>
          <w:numId w:val="9"/>
        </w:numPr>
        <w:autoSpaceDE/>
        <w:autoSpaceDN/>
        <w:spacing w:line="353" w:lineRule="atLeast"/>
        <w:ind w:left="450"/>
        <w:rPr>
          <w:rFonts w:ascii="Calibri" w:hAnsi="Calibri"/>
          <w:sz w:val="24"/>
          <w:szCs w:val="24"/>
          <w:lang w:val="en-US" w:eastAsia="es-CO"/>
        </w:rPr>
      </w:pPr>
      <w:hyperlink r:id="rId42" w:history="1">
        <w:r w:rsidR="003F78C7" w:rsidRPr="00D8242C">
          <w:rPr>
            <w:rFonts w:ascii="Calibri" w:hAnsi="Calibri"/>
            <w:sz w:val="24"/>
            <w:szCs w:val="24"/>
            <w:u w:val="single"/>
            <w:lang w:val="en-US" w:eastAsia="es-CO"/>
          </w:rPr>
          <w:t>Agroforestry Development Advances in O</w:t>
        </w:r>
        <w:r w:rsidR="003F78C7" w:rsidRPr="00D8242C">
          <w:rPr>
            <w:rFonts w:ascii="Calibri" w:hAnsi="Calibri"/>
            <w:sz w:val="24"/>
            <w:szCs w:val="24"/>
            <w:u w:val="single"/>
            <w:lang w:val="en-US" w:eastAsia="es-CO"/>
          </w:rPr>
          <w:softHyphen/>
          <w:t>ntario, Canada</w:t>
        </w:r>
      </w:hyperlink>
    </w:p>
    <w:p w:rsidR="003F78C7" w:rsidRPr="00D8242C" w:rsidRDefault="00DE60FE" w:rsidP="005213BA">
      <w:pPr>
        <w:numPr>
          <w:ilvl w:val="0"/>
          <w:numId w:val="9"/>
        </w:numPr>
        <w:autoSpaceDE/>
        <w:autoSpaceDN/>
        <w:spacing w:line="353" w:lineRule="atLeast"/>
        <w:ind w:left="450"/>
        <w:rPr>
          <w:rFonts w:ascii="Calibri" w:hAnsi="Calibri"/>
          <w:sz w:val="24"/>
          <w:szCs w:val="24"/>
          <w:lang w:val="en-US" w:eastAsia="es-CO"/>
        </w:rPr>
      </w:pPr>
      <w:hyperlink r:id="rId43" w:history="1">
        <w:r w:rsidR="003F78C7" w:rsidRPr="00D8242C">
          <w:rPr>
            <w:rFonts w:ascii="Calibri" w:hAnsi="Calibri"/>
            <w:sz w:val="24"/>
            <w:szCs w:val="24"/>
            <w:u w:val="single"/>
            <w:lang w:val="en-US" w:eastAsia="es-CO"/>
          </w:rPr>
          <w:t>Agroforestry in Saskatchewan - The Prairie Experience</w:t>
        </w:r>
      </w:hyperlink>
    </w:p>
    <w:p w:rsidR="00072097" w:rsidRPr="003F78C7" w:rsidRDefault="00072097" w:rsidP="005213BA">
      <w:pPr>
        <w:tabs>
          <w:tab w:val="left" w:pos="-720"/>
        </w:tabs>
        <w:suppressAutoHyphens/>
        <w:jc w:val="both"/>
        <w:rPr>
          <w:rFonts w:ascii="Calibri" w:hAnsi="Calibri" w:cs="Comic Sans MS"/>
          <w:spacing w:val="-2"/>
          <w:sz w:val="24"/>
          <w:szCs w:val="24"/>
          <w:lang w:val="en-US"/>
        </w:rPr>
      </w:pPr>
    </w:p>
    <w:p w:rsidR="0073167C" w:rsidRPr="000D5A16" w:rsidRDefault="0073167C" w:rsidP="000D5A16">
      <w:pPr>
        <w:numPr>
          <w:ilvl w:val="0"/>
          <w:numId w:val="5"/>
        </w:numPr>
        <w:tabs>
          <w:tab w:val="clear" w:pos="1069"/>
        </w:tabs>
        <w:autoSpaceDE/>
        <w:autoSpaceDN/>
        <w:spacing w:after="160" w:line="336" w:lineRule="atLeast"/>
        <w:ind w:left="426" w:hanging="426"/>
        <w:rPr>
          <w:rFonts w:ascii="Calibri" w:hAnsi="Calibri" w:cs="Comic Sans MS"/>
          <w:b/>
          <w:spacing w:val="-2"/>
          <w:sz w:val="24"/>
          <w:szCs w:val="24"/>
          <w:lang w:val="es-CR"/>
        </w:rPr>
      </w:pPr>
      <w:r w:rsidRPr="000D5A16">
        <w:rPr>
          <w:rFonts w:ascii="Calibri" w:hAnsi="Calibri" w:cs="Comic Sans MS"/>
          <w:b/>
          <w:spacing w:val="-2"/>
          <w:sz w:val="24"/>
          <w:szCs w:val="24"/>
          <w:lang w:val="es-CR"/>
        </w:rPr>
        <w:t>DOCUMENTOS DE DIFUSI</w:t>
      </w:r>
      <w:r w:rsidR="000D5A16">
        <w:rPr>
          <w:rFonts w:ascii="Calibri" w:hAnsi="Calibri" w:cs="Comic Sans MS"/>
          <w:b/>
          <w:spacing w:val="-2"/>
          <w:sz w:val="24"/>
          <w:szCs w:val="24"/>
          <w:lang w:val="es-CR"/>
        </w:rPr>
        <w:t>Ó</w:t>
      </w:r>
      <w:r w:rsidRPr="000D5A16">
        <w:rPr>
          <w:rFonts w:ascii="Calibri" w:hAnsi="Calibri" w:cs="Comic Sans MS"/>
          <w:b/>
          <w:spacing w:val="-2"/>
          <w:sz w:val="24"/>
          <w:szCs w:val="24"/>
          <w:lang w:val="es-CR"/>
        </w:rPr>
        <w:t>N</w:t>
      </w:r>
    </w:p>
    <w:p w:rsidR="0073167C" w:rsidRPr="00D8242C" w:rsidRDefault="0073167C" w:rsidP="004B7DA6">
      <w:pPr>
        <w:numPr>
          <w:ilvl w:val="0"/>
          <w:numId w:val="7"/>
        </w:numPr>
        <w:shd w:val="clear" w:color="auto" w:fill="FFFFFF"/>
        <w:tabs>
          <w:tab w:val="clear" w:pos="720"/>
          <w:tab w:val="num" w:pos="284"/>
        </w:tabs>
        <w:autoSpaceDE/>
        <w:autoSpaceDN/>
        <w:spacing w:line="336" w:lineRule="atLeast"/>
        <w:ind w:left="284" w:hanging="284"/>
        <w:rPr>
          <w:rFonts w:ascii="Calibri" w:hAnsi="Calibri" w:cs="Arial"/>
          <w:sz w:val="24"/>
          <w:szCs w:val="24"/>
          <w:lang w:val="en-US" w:eastAsia="es-CO"/>
        </w:rPr>
      </w:pPr>
      <w:r w:rsidRPr="00D8242C">
        <w:rPr>
          <w:rFonts w:ascii="Calibri" w:hAnsi="Calibri" w:cs="Arial"/>
          <w:sz w:val="24"/>
          <w:szCs w:val="24"/>
          <w:lang w:val="en-US" w:eastAsia="es-CO"/>
        </w:rPr>
        <w:t xml:space="preserve">"Agroforestry makes sense for </w:t>
      </w:r>
      <w:r w:rsidR="000D5A16" w:rsidRPr="00D8242C">
        <w:rPr>
          <w:rFonts w:ascii="Calibri" w:hAnsi="Calibri" w:cs="Arial"/>
          <w:sz w:val="24"/>
          <w:szCs w:val="24"/>
          <w:lang w:val="en-US" w:eastAsia="es-CO"/>
        </w:rPr>
        <w:t>marginalized</w:t>
      </w:r>
      <w:r w:rsidRPr="00D8242C">
        <w:rPr>
          <w:rFonts w:ascii="Calibri" w:hAnsi="Calibri" w:cs="Arial"/>
          <w:sz w:val="24"/>
          <w:szCs w:val="24"/>
          <w:lang w:val="en-US" w:eastAsia="es-CO"/>
        </w:rPr>
        <w:t xml:space="preserve"> people in the Philippines uplands" (</w:t>
      </w:r>
      <w:proofErr w:type="spellStart"/>
      <w:r w:rsidRPr="00D8242C">
        <w:rPr>
          <w:rFonts w:ascii="Calibri" w:hAnsi="Calibri" w:cs="Arial"/>
          <w:sz w:val="24"/>
          <w:szCs w:val="24"/>
          <w:lang w:val="en-US" w:eastAsia="es-CO"/>
        </w:rPr>
        <w:t>Erhardt</w:t>
      </w:r>
      <w:proofErr w:type="spellEnd"/>
      <w:r w:rsidRPr="00D8242C">
        <w:rPr>
          <w:rFonts w:ascii="Calibri" w:hAnsi="Calibri" w:cs="Arial"/>
          <w:sz w:val="24"/>
          <w:szCs w:val="24"/>
          <w:lang w:val="en-US" w:eastAsia="es-CO"/>
        </w:rPr>
        <w:t>/</w:t>
      </w:r>
      <w:proofErr w:type="spellStart"/>
      <w:r w:rsidRPr="00D8242C">
        <w:rPr>
          <w:rFonts w:ascii="Calibri" w:hAnsi="Calibri" w:cs="Arial"/>
          <w:sz w:val="24"/>
          <w:szCs w:val="24"/>
          <w:lang w:val="en-US" w:eastAsia="es-CO"/>
        </w:rPr>
        <w:t>Bünner</w:t>
      </w:r>
      <w:proofErr w:type="spellEnd"/>
      <w:r w:rsidRPr="00D8242C">
        <w:rPr>
          <w:rFonts w:ascii="Calibri" w:hAnsi="Calibri" w:cs="Arial"/>
          <w:sz w:val="24"/>
          <w:szCs w:val="24"/>
          <w:lang w:val="en-US" w:eastAsia="es-CO"/>
        </w:rPr>
        <w:t>), article in the magazine </w:t>
      </w:r>
      <w:hyperlink r:id="rId44" w:history="1">
        <w:r w:rsidRPr="00D8242C">
          <w:rPr>
            <w:rFonts w:ascii="Calibri" w:hAnsi="Calibri" w:cs="Arial"/>
            <w:sz w:val="24"/>
            <w:szCs w:val="24"/>
            <w:u w:val="single"/>
            <w:lang w:val="en-US" w:eastAsia="es-CO"/>
          </w:rPr>
          <w:t>D+C Development and Cooperation</w:t>
        </w:r>
      </w:hyperlink>
    </w:p>
    <w:p w:rsidR="0073167C" w:rsidRPr="00D8242C" w:rsidRDefault="0073167C" w:rsidP="004B7DA6">
      <w:pPr>
        <w:numPr>
          <w:ilvl w:val="0"/>
          <w:numId w:val="7"/>
        </w:numPr>
        <w:shd w:val="clear" w:color="auto" w:fill="FFFFFF"/>
        <w:tabs>
          <w:tab w:val="clear" w:pos="720"/>
          <w:tab w:val="num" w:pos="284"/>
        </w:tabs>
        <w:autoSpaceDE/>
        <w:autoSpaceDN/>
        <w:spacing w:line="336" w:lineRule="atLeast"/>
        <w:ind w:left="284" w:hanging="284"/>
        <w:rPr>
          <w:rFonts w:ascii="Calibri" w:hAnsi="Calibri" w:cs="Arial"/>
          <w:sz w:val="24"/>
          <w:szCs w:val="24"/>
          <w:lang w:val="en-US" w:eastAsia="es-CO"/>
        </w:rPr>
      </w:pPr>
      <w:r w:rsidRPr="00D8242C">
        <w:rPr>
          <w:rFonts w:ascii="Calibri" w:hAnsi="Calibri" w:cs="Arial"/>
          <w:sz w:val="24"/>
          <w:szCs w:val="24"/>
          <w:lang w:val="en-US" w:eastAsia="es-CO"/>
        </w:rPr>
        <w:t>The short film </w:t>
      </w:r>
      <w:hyperlink r:id="rId45" w:history="1">
        <w:r w:rsidRPr="00D8242C">
          <w:rPr>
            <w:rFonts w:ascii="Calibri" w:hAnsi="Calibri" w:cs="Arial"/>
            <w:i/>
            <w:iCs/>
            <w:sz w:val="24"/>
            <w:szCs w:val="24"/>
            <w:u w:val="single"/>
            <w:lang w:val="en-US" w:eastAsia="es-CO"/>
          </w:rPr>
          <w:t>Agroforestry Practices - Alley Cropping (2004)</w:t>
        </w:r>
      </w:hyperlink>
      <w:r w:rsidRPr="00D8242C">
        <w:rPr>
          <w:rFonts w:ascii="Calibri" w:hAnsi="Calibri" w:cs="Arial"/>
          <w:sz w:val="24"/>
          <w:szCs w:val="24"/>
          <w:lang w:val="en-US" w:eastAsia="es-CO"/>
        </w:rPr>
        <w:t> is available fo</w:t>
      </w:r>
      <w:r w:rsidR="005213BA">
        <w:rPr>
          <w:rFonts w:ascii="Calibri" w:hAnsi="Calibri" w:cs="Arial"/>
          <w:sz w:val="24"/>
          <w:szCs w:val="24"/>
          <w:lang w:val="en-US" w:eastAsia="es-CO"/>
        </w:rPr>
        <w:t>r free download</w:t>
      </w:r>
    </w:p>
    <w:p w:rsidR="0073167C" w:rsidRPr="00D8242C" w:rsidRDefault="0073167C" w:rsidP="004B7DA6">
      <w:pPr>
        <w:numPr>
          <w:ilvl w:val="0"/>
          <w:numId w:val="7"/>
        </w:numPr>
        <w:shd w:val="clear" w:color="auto" w:fill="FFFFFF"/>
        <w:tabs>
          <w:tab w:val="clear" w:pos="720"/>
          <w:tab w:val="num" w:pos="284"/>
        </w:tabs>
        <w:autoSpaceDE/>
        <w:autoSpaceDN/>
        <w:spacing w:line="336" w:lineRule="atLeast"/>
        <w:ind w:left="284" w:hanging="284"/>
        <w:rPr>
          <w:rFonts w:ascii="Calibri" w:hAnsi="Calibri" w:cs="Arial"/>
          <w:sz w:val="24"/>
          <w:szCs w:val="24"/>
          <w:lang w:val="en-US" w:eastAsia="es-CO"/>
        </w:rPr>
      </w:pPr>
      <w:r w:rsidRPr="00D8242C">
        <w:rPr>
          <w:rFonts w:ascii="Calibri" w:hAnsi="Calibri" w:cs="Arial"/>
          <w:sz w:val="24"/>
          <w:szCs w:val="24"/>
          <w:lang w:val="en-US" w:eastAsia="es-CO"/>
        </w:rPr>
        <w:t>The short film </w:t>
      </w:r>
      <w:hyperlink r:id="rId46" w:history="1">
        <w:r w:rsidRPr="00D8242C">
          <w:rPr>
            <w:rFonts w:ascii="Calibri" w:hAnsi="Calibri" w:cs="Arial"/>
            <w:i/>
            <w:iCs/>
            <w:sz w:val="24"/>
            <w:szCs w:val="24"/>
            <w:u w:val="single"/>
            <w:lang w:val="en-US" w:eastAsia="es-CO"/>
          </w:rPr>
          <w:t>Agroforestry Practices - Forest Farming (2004)</w:t>
        </w:r>
      </w:hyperlink>
      <w:r w:rsidR="005213BA">
        <w:rPr>
          <w:rFonts w:ascii="Calibri" w:hAnsi="Calibri" w:cs="Arial"/>
          <w:sz w:val="24"/>
          <w:szCs w:val="24"/>
          <w:lang w:val="en-US" w:eastAsia="es-CO"/>
        </w:rPr>
        <w:t> is available for free download</w:t>
      </w:r>
    </w:p>
    <w:p w:rsidR="0073167C" w:rsidRPr="00D8242C" w:rsidRDefault="0073167C" w:rsidP="004B7DA6">
      <w:pPr>
        <w:numPr>
          <w:ilvl w:val="0"/>
          <w:numId w:val="7"/>
        </w:numPr>
        <w:shd w:val="clear" w:color="auto" w:fill="FFFFFF"/>
        <w:tabs>
          <w:tab w:val="clear" w:pos="720"/>
          <w:tab w:val="num" w:pos="284"/>
        </w:tabs>
        <w:autoSpaceDE/>
        <w:autoSpaceDN/>
        <w:spacing w:line="336" w:lineRule="atLeast"/>
        <w:ind w:left="284" w:hanging="284"/>
        <w:rPr>
          <w:rFonts w:ascii="Calibri" w:hAnsi="Calibri" w:cs="Arial"/>
          <w:sz w:val="24"/>
          <w:szCs w:val="24"/>
          <w:lang w:val="en-US" w:eastAsia="es-CO"/>
        </w:rPr>
      </w:pPr>
      <w:r w:rsidRPr="00D8242C">
        <w:rPr>
          <w:rFonts w:ascii="Calibri" w:hAnsi="Calibri" w:cs="Arial"/>
          <w:sz w:val="24"/>
          <w:szCs w:val="24"/>
          <w:lang w:val="en-US" w:eastAsia="es-CO"/>
        </w:rPr>
        <w:t>The short film </w:t>
      </w:r>
      <w:hyperlink r:id="rId47" w:history="1">
        <w:r w:rsidRPr="00D8242C">
          <w:rPr>
            <w:rFonts w:ascii="Calibri" w:hAnsi="Calibri" w:cs="Arial"/>
            <w:i/>
            <w:iCs/>
            <w:sz w:val="24"/>
            <w:szCs w:val="24"/>
            <w:u w:val="single"/>
            <w:lang w:val="en-US" w:eastAsia="es-CO"/>
          </w:rPr>
          <w:t>Agroforestry Practices - Riparian Forest Buffers (2004)</w:t>
        </w:r>
      </w:hyperlink>
      <w:r w:rsidR="005213BA">
        <w:rPr>
          <w:rFonts w:ascii="Calibri" w:hAnsi="Calibri" w:cs="Arial"/>
          <w:sz w:val="24"/>
          <w:szCs w:val="24"/>
          <w:lang w:val="en-US" w:eastAsia="es-CO"/>
        </w:rPr>
        <w:t> is available for free download</w:t>
      </w:r>
    </w:p>
    <w:p w:rsidR="0073167C" w:rsidRPr="00D8242C" w:rsidRDefault="0073167C" w:rsidP="004B7DA6">
      <w:pPr>
        <w:numPr>
          <w:ilvl w:val="0"/>
          <w:numId w:val="7"/>
        </w:numPr>
        <w:shd w:val="clear" w:color="auto" w:fill="FFFFFF"/>
        <w:tabs>
          <w:tab w:val="clear" w:pos="720"/>
          <w:tab w:val="num" w:pos="284"/>
        </w:tabs>
        <w:autoSpaceDE/>
        <w:autoSpaceDN/>
        <w:spacing w:line="336" w:lineRule="atLeast"/>
        <w:ind w:left="284" w:hanging="284"/>
        <w:rPr>
          <w:rFonts w:ascii="Calibri" w:hAnsi="Calibri" w:cs="Arial"/>
          <w:sz w:val="24"/>
          <w:szCs w:val="24"/>
          <w:lang w:val="en-US" w:eastAsia="es-CO"/>
        </w:rPr>
      </w:pPr>
      <w:r w:rsidRPr="00D8242C">
        <w:rPr>
          <w:rFonts w:ascii="Calibri" w:hAnsi="Calibri" w:cs="Arial"/>
          <w:sz w:val="24"/>
          <w:szCs w:val="24"/>
          <w:lang w:val="en-US" w:eastAsia="es-CO"/>
        </w:rPr>
        <w:t>The short film </w:t>
      </w:r>
      <w:hyperlink r:id="rId48" w:history="1">
        <w:r w:rsidRPr="00D8242C">
          <w:rPr>
            <w:rFonts w:ascii="Calibri" w:hAnsi="Calibri" w:cs="Arial"/>
            <w:i/>
            <w:iCs/>
            <w:sz w:val="24"/>
            <w:szCs w:val="24"/>
            <w:u w:val="single"/>
            <w:lang w:val="en-US" w:eastAsia="es-CO"/>
          </w:rPr>
          <w:t xml:space="preserve">Agroforestry Practices - </w:t>
        </w:r>
        <w:proofErr w:type="spellStart"/>
        <w:r w:rsidRPr="00D8242C">
          <w:rPr>
            <w:rFonts w:ascii="Calibri" w:hAnsi="Calibri" w:cs="Arial"/>
            <w:i/>
            <w:iCs/>
            <w:sz w:val="24"/>
            <w:szCs w:val="24"/>
            <w:u w:val="single"/>
            <w:lang w:val="en-US" w:eastAsia="es-CO"/>
          </w:rPr>
          <w:t>Silvopasture</w:t>
        </w:r>
        <w:proofErr w:type="spellEnd"/>
        <w:r w:rsidRPr="00D8242C">
          <w:rPr>
            <w:rFonts w:ascii="Calibri" w:hAnsi="Calibri" w:cs="Arial"/>
            <w:i/>
            <w:iCs/>
            <w:sz w:val="24"/>
            <w:szCs w:val="24"/>
            <w:u w:val="single"/>
            <w:lang w:val="en-US" w:eastAsia="es-CO"/>
          </w:rPr>
          <w:t xml:space="preserve"> (2004)</w:t>
        </w:r>
      </w:hyperlink>
      <w:r w:rsidRPr="00D8242C">
        <w:rPr>
          <w:rFonts w:ascii="Calibri" w:hAnsi="Calibri" w:cs="Arial"/>
          <w:sz w:val="24"/>
          <w:szCs w:val="24"/>
          <w:lang w:val="en-US" w:eastAsia="es-CO"/>
        </w:rPr>
        <w:t> is available for free download</w:t>
      </w:r>
      <w:r w:rsidR="005213BA" w:rsidRPr="00D8242C">
        <w:rPr>
          <w:rFonts w:ascii="Calibri" w:hAnsi="Calibri" w:cs="Arial"/>
          <w:sz w:val="24"/>
          <w:szCs w:val="24"/>
          <w:lang w:val="en-US" w:eastAsia="es-CO"/>
        </w:rPr>
        <w:t xml:space="preserve"> </w:t>
      </w:r>
    </w:p>
    <w:p w:rsidR="0073167C" w:rsidRPr="00D8242C" w:rsidRDefault="0073167C" w:rsidP="004B7DA6">
      <w:pPr>
        <w:numPr>
          <w:ilvl w:val="0"/>
          <w:numId w:val="7"/>
        </w:numPr>
        <w:shd w:val="clear" w:color="auto" w:fill="FFFFFF"/>
        <w:tabs>
          <w:tab w:val="clear" w:pos="720"/>
          <w:tab w:val="num" w:pos="284"/>
        </w:tabs>
        <w:autoSpaceDE/>
        <w:autoSpaceDN/>
        <w:spacing w:line="336" w:lineRule="atLeast"/>
        <w:ind w:left="284" w:hanging="284"/>
        <w:rPr>
          <w:rFonts w:ascii="Calibri" w:hAnsi="Calibri" w:cs="Arial"/>
          <w:sz w:val="24"/>
          <w:szCs w:val="24"/>
          <w:lang w:val="en-US" w:eastAsia="es-CO"/>
        </w:rPr>
      </w:pPr>
      <w:r w:rsidRPr="00D8242C">
        <w:rPr>
          <w:rFonts w:ascii="Calibri" w:hAnsi="Calibri" w:cs="Arial"/>
          <w:sz w:val="24"/>
          <w:szCs w:val="24"/>
          <w:lang w:val="en-US" w:eastAsia="es-CO"/>
        </w:rPr>
        <w:t>The short film </w:t>
      </w:r>
      <w:hyperlink r:id="rId49" w:history="1">
        <w:r w:rsidRPr="00D8242C">
          <w:rPr>
            <w:rFonts w:ascii="Calibri" w:hAnsi="Calibri" w:cs="Arial"/>
            <w:i/>
            <w:iCs/>
            <w:sz w:val="24"/>
            <w:szCs w:val="24"/>
            <w:u w:val="single"/>
            <w:lang w:val="en-US" w:eastAsia="es-CO"/>
          </w:rPr>
          <w:t>Agroforestry Practices - Windbreaks (2004)</w:t>
        </w:r>
      </w:hyperlink>
      <w:r w:rsidR="005213BA">
        <w:rPr>
          <w:rFonts w:ascii="Calibri" w:hAnsi="Calibri" w:cs="Arial"/>
          <w:sz w:val="24"/>
          <w:szCs w:val="24"/>
          <w:lang w:val="en-US" w:eastAsia="es-CO"/>
        </w:rPr>
        <w:t> is available for free download</w:t>
      </w:r>
    </w:p>
    <w:p w:rsidR="005C6F83" w:rsidRPr="00255768" w:rsidRDefault="0073167C" w:rsidP="00255768">
      <w:pPr>
        <w:numPr>
          <w:ilvl w:val="0"/>
          <w:numId w:val="7"/>
        </w:numPr>
        <w:shd w:val="clear" w:color="auto" w:fill="FFFFFF"/>
        <w:tabs>
          <w:tab w:val="clear" w:pos="720"/>
          <w:tab w:val="num" w:pos="284"/>
        </w:tabs>
        <w:suppressAutoHyphens/>
        <w:autoSpaceDE/>
        <w:autoSpaceDN/>
        <w:spacing w:line="336" w:lineRule="atLeast"/>
        <w:ind w:left="284" w:hanging="284"/>
        <w:jc w:val="both"/>
        <w:rPr>
          <w:rFonts w:ascii="Calibri" w:hAnsi="Calibri" w:cs="Comic Sans MS"/>
          <w:spacing w:val="-2"/>
          <w:sz w:val="24"/>
          <w:szCs w:val="24"/>
          <w:lang w:val="en-US"/>
        </w:rPr>
      </w:pPr>
      <w:r w:rsidRPr="00255768">
        <w:rPr>
          <w:rFonts w:ascii="Calibri" w:hAnsi="Calibri" w:cs="Arial"/>
          <w:sz w:val="24"/>
          <w:szCs w:val="24"/>
          <w:lang w:val="en-US" w:eastAsia="es-CO"/>
        </w:rPr>
        <w:t xml:space="preserve">"Agroforestry, stakes and perspectives. </w:t>
      </w:r>
      <w:proofErr w:type="spellStart"/>
      <w:r w:rsidRPr="00255768">
        <w:rPr>
          <w:rFonts w:ascii="Calibri" w:hAnsi="Calibri" w:cs="Arial"/>
          <w:sz w:val="24"/>
          <w:szCs w:val="24"/>
          <w:lang w:val="en-US" w:eastAsia="es-CO"/>
        </w:rPr>
        <w:t>Agroof</w:t>
      </w:r>
      <w:proofErr w:type="spellEnd"/>
      <w:r w:rsidRPr="00255768">
        <w:rPr>
          <w:rFonts w:ascii="Calibri" w:hAnsi="Calibri" w:cs="Arial"/>
          <w:sz w:val="24"/>
          <w:szCs w:val="24"/>
          <w:lang w:val="en-US" w:eastAsia="es-CO"/>
        </w:rPr>
        <w:t xml:space="preserve"> Production, </w:t>
      </w:r>
      <w:proofErr w:type="spellStart"/>
      <w:r w:rsidRPr="00255768">
        <w:rPr>
          <w:rFonts w:ascii="Calibri" w:hAnsi="Calibri" w:cs="Arial"/>
          <w:sz w:val="24"/>
          <w:szCs w:val="24"/>
          <w:lang w:val="en-US" w:eastAsia="es-CO"/>
        </w:rPr>
        <w:t>Liagre</w:t>
      </w:r>
      <w:proofErr w:type="spellEnd"/>
      <w:r w:rsidRPr="00255768">
        <w:rPr>
          <w:rFonts w:ascii="Calibri" w:hAnsi="Calibri" w:cs="Arial"/>
          <w:sz w:val="24"/>
          <w:szCs w:val="24"/>
          <w:lang w:val="en-US" w:eastAsia="es-CO"/>
        </w:rPr>
        <w:t xml:space="preserve"> F. and </w:t>
      </w:r>
      <w:proofErr w:type="spellStart"/>
      <w:r w:rsidRPr="00255768">
        <w:rPr>
          <w:rFonts w:ascii="Calibri" w:hAnsi="Calibri" w:cs="Arial"/>
          <w:sz w:val="24"/>
          <w:szCs w:val="24"/>
          <w:lang w:val="en-US" w:eastAsia="es-CO"/>
        </w:rPr>
        <w:t>Girardin</w:t>
      </w:r>
      <w:proofErr w:type="spellEnd"/>
      <w:r w:rsidRPr="00255768">
        <w:rPr>
          <w:rFonts w:ascii="Calibri" w:hAnsi="Calibri" w:cs="Arial"/>
          <w:sz w:val="24"/>
          <w:szCs w:val="24"/>
          <w:lang w:val="en-US" w:eastAsia="es-CO"/>
        </w:rPr>
        <w:t xml:space="preserve"> N." </w:t>
      </w:r>
      <w:hyperlink r:id="rId50" w:history="1">
        <w:r w:rsidRPr="00255768">
          <w:rPr>
            <w:rFonts w:ascii="Calibri" w:hAnsi="Calibri" w:cs="Arial"/>
            <w:sz w:val="24"/>
            <w:szCs w:val="24"/>
            <w:u w:val="single"/>
            <w:lang w:val="en-US" w:eastAsia="es-CO"/>
          </w:rPr>
          <w:t>[2]</w:t>
        </w:r>
      </w:hyperlink>
    </w:p>
    <w:p w:rsidR="005C6F83" w:rsidRDefault="005C6F83">
      <w:pPr>
        <w:tabs>
          <w:tab w:val="left" w:pos="-720"/>
        </w:tabs>
        <w:suppressAutoHyphens/>
        <w:jc w:val="both"/>
        <w:rPr>
          <w:rFonts w:ascii="Calibri" w:hAnsi="Calibri" w:cs="Comic Sans MS"/>
          <w:spacing w:val="-2"/>
          <w:sz w:val="24"/>
          <w:szCs w:val="24"/>
          <w:lang w:val="en-US"/>
        </w:rPr>
      </w:pPr>
    </w:p>
    <w:tbl>
      <w:tblPr>
        <w:tblpPr w:leftFromText="141" w:rightFromText="141" w:vertAnchor="text" w:horzAnchor="margin" w:tblpY="114"/>
        <w:tblW w:w="0" w:type="auto"/>
        <w:tblLook w:val="04A0" w:firstRow="1" w:lastRow="0" w:firstColumn="1" w:lastColumn="0" w:noHBand="0" w:noVBand="1"/>
      </w:tblPr>
      <w:tblGrid>
        <w:gridCol w:w="4489"/>
        <w:gridCol w:w="4489"/>
      </w:tblGrid>
      <w:tr w:rsidR="00DA2C84" w:rsidRPr="00BC54E7" w:rsidTr="00DA2C84">
        <w:tc>
          <w:tcPr>
            <w:tcW w:w="4489" w:type="dxa"/>
            <w:shd w:val="clear" w:color="auto" w:fill="auto"/>
          </w:tcPr>
          <w:p w:rsidR="00DA2C84" w:rsidRPr="00741B24" w:rsidRDefault="00DA2C84" w:rsidP="00DA2C84">
            <w:pPr>
              <w:jc w:val="center"/>
              <w:rPr>
                <w:rFonts w:ascii="Arial" w:hAnsi="Arial" w:cs="Arial"/>
                <w:i/>
                <w:lang w:val="es-CR"/>
              </w:rPr>
            </w:pPr>
            <w:r w:rsidRPr="00741B24">
              <w:rPr>
                <w:rFonts w:ascii="Arial" w:hAnsi="Arial" w:cs="Arial"/>
                <w:i/>
                <w:lang w:val="es-CR"/>
              </w:rPr>
              <w:t>Revisado por:</w:t>
            </w:r>
          </w:p>
          <w:p w:rsidR="00DA2C84" w:rsidRDefault="00DA2C84" w:rsidP="00DA2C84">
            <w:pPr>
              <w:jc w:val="center"/>
              <w:rPr>
                <w:rFonts w:ascii="Arial" w:hAnsi="Arial" w:cs="Arial"/>
                <w:i/>
                <w:lang w:val="es-CR"/>
              </w:rPr>
            </w:pPr>
          </w:p>
          <w:p w:rsidR="00DA2C84" w:rsidRPr="00924C7C" w:rsidRDefault="00DA2C84" w:rsidP="00DA2C84">
            <w:pPr>
              <w:jc w:val="center"/>
              <w:rPr>
                <w:rFonts w:ascii="Arial" w:hAnsi="Arial" w:cs="Arial"/>
                <w:i/>
                <w:lang w:val="es-CR"/>
              </w:rPr>
            </w:pPr>
          </w:p>
        </w:tc>
        <w:tc>
          <w:tcPr>
            <w:tcW w:w="4489" w:type="dxa"/>
            <w:shd w:val="clear" w:color="auto" w:fill="auto"/>
          </w:tcPr>
          <w:p w:rsidR="00DA2C84" w:rsidRPr="00741B24" w:rsidRDefault="00DA2C84" w:rsidP="00DA2C84">
            <w:pPr>
              <w:adjustRightInd w:val="0"/>
              <w:ind w:left="284" w:hanging="284"/>
              <w:jc w:val="center"/>
              <w:rPr>
                <w:rFonts w:ascii="Arial" w:hAnsi="Arial" w:cs="Arial"/>
                <w:i/>
                <w:lang w:val="es-CR"/>
              </w:rPr>
            </w:pPr>
            <w:r w:rsidRPr="00741B24">
              <w:rPr>
                <w:rFonts w:ascii="Arial" w:hAnsi="Arial" w:cs="Arial"/>
                <w:i/>
                <w:lang w:val="es-CR"/>
              </w:rPr>
              <w:t>Aprobado por:</w:t>
            </w:r>
          </w:p>
          <w:p w:rsidR="00DA2C84" w:rsidRPr="00BC54E7" w:rsidRDefault="00DA2C84" w:rsidP="00DA2C84">
            <w:pPr>
              <w:jc w:val="center"/>
              <w:rPr>
                <w:rFonts w:ascii="Arial" w:hAnsi="Arial" w:cs="Arial"/>
                <w:i/>
                <w:lang w:val="es-CR"/>
              </w:rPr>
            </w:pPr>
          </w:p>
          <w:p w:rsidR="00DA2C84" w:rsidRPr="00BC54E7" w:rsidRDefault="00DA2C84" w:rsidP="00DA2C84">
            <w:pPr>
              <w:jc w:val="center"/>
              <w:rPr>
                <w:rFonts w:ascii="Arial" w:hAnsi="Arial" w:cs="Arial"/>
                <w:i/>
                <w:lang w:val="es-CR"/>
              </w:rPr>
            </w:pPr>
          </w:p>
          <w:p w:rsidR="00DA2C84" w:rsidRDefault="00DA2C84" w:rsidP="00DA2C84">
            <w:pPr>
              <w:jc w:val="center"/>
              <w:rPr>
                <w:rFonts w:ascii="Arial" w:hAnsi="Arial" w:cs="Arial"/>
                <w:i/>
                <w:lang w:val="es-CR"/>
              </w:rPr>
            </w:pPr>
          </w:p>
          <w:p w:rsidR="00DA2C84" w:rsidRDefault="00DA2C84" w:rsidP="00DA2C84">
            <w:pPr>
              <w:jc w:val="center"/>
              <w:rPr>
                <w:rFonts w:ascii="Arial" w:hAnsi="Arial" w:cs="Arial"/>
                <w:i/>
                <w:lang w:val="es-CR"/>
              </w:rPr>
            </w:pPr>
          </w:p>
          <w:p w:rsidR="00DA2C84" w:rsidRPr="00BC54E7" w:rsidRDefault="00DA2C84" w:rsidP="00DA2C84">
            <w:pPr>
              <w:rPr>
                <w:rFonts w:ascii="Arial" w:hAnsi="Arial" w:cs="Arial"/>
                <w:i/>
                <w:lang w:val="es-CR"/>
              </w:rPr>
            </w:pPr>
          </w:p>
        </w:tc>
      </w:tr>
      <w:tr w:rsidR="00DA2C84" w:rsidRPr="009506ED" w:rsidTr="00DA2C84">
        <w:tc>
          <w:tcPr>
            <w:tcW w:w="8978" w:type="dxa"/>
            <w:gridSpan w:val="2"/>
            <w:shd w:val="clear" w:color="auto" w:fill="auto"/>
          </w:tcPr>
          <w:p w:rsidR="00DA2C84" w:rsidRDefault="00DA2C84" w:rsidP="00DA2C84">
            <w:pPr>
              <w:jc w:val="center"/>
              <w:rPr>
                <w:rFonts w:ascii="Arial" w:hAnsi="Arial" w:cs="Arial"/>
                <w:i/>
              </w:rPr>
            </w:pPr>
            <w:proofErr w:type="spellStart"/>
            <w:r>
              <w:rPr>
                <w:rFonts w:ascii="Arial" w:hAnsi="Arial" w:cs="Arial"/>
                <w:i/>
              </w:rPr>
              <w:t>M.Sc</w:t>
            </w:r>
            <w:proofErr w:type="spellEnd"/>
            <w:r>
              <w:rPr>
                <w:rFonts w:ascii="Arial" w:hAnsi="Arial" w:cs="Arial"/>
                <w:i/>
              </w:rPr>
              <w:t>. María José Avellán Zumbado</w:t>
            </w:r>
          </w:p>
          <w:p w:rsidR="00DA2C84" w:rsidRPr="00741B24" w:rsidRDefault="00DA2C84" w:rsidP="00DA2C84">
            <w:pPr>
              <w:jc w:val="center"/>
              <w:rPr>
                <w:rFonts w:ascii="Arial" w:hAnsi="Arial" w:cs="Arial"/>
                <w:i/>
              </w:rPr>
            </w:pPr>
            <w:r>
              <w:rPr>
                <w:rFonts w:ascii="Arial" w:hAnsi="Arial" w:cs="Arial"/>
                <w:i/>
              </w:rPr>
              <w:t>Profesora del curso</w:t>
            </w:r>
          </w:p>
          <w:p w:rsidR="00DA2C84" w:rsidRPr="00741B24" w:rsidRDefault="00DA2C84" w:rsidP="00DA2C84">
            <w:pPr>
              <w:rPr>
                <w:rFonts w:ascii="Arial" w:hAnsi="Arial" w:cs="Arial"/>
                <w:i/>
              </w:rPr>
            </w:pPr>
          </w:p>
        </w:tc>
      </w:tr>
    </w:tbl>
    <w:p w:rsidR="00072097" w:rsidRPr="0094253B" w:rsidRDefault="00072097" w:rsidP="00DA2C84">
      <w:pPr>
        <w:tabs>
          <w:tab w:val="left" w:pos="-720"/>
        </w:tabs>
        <w:suppressAutoHyphens/>
        <w:jc w:val="both"/>
        <w:rPr>
          <w:rFonts w:ascii="Calibri" w:hAnsi="Calibri" w:cs="Comic Sans MS"/>
          <w:spacing w:val="-2"/>
          <w:sz w:val="24"/>
          <w:szCs w:val="24"/>
        </w:rPr>
      </w:pPr>
    </w:p>
    <w:sectPr w:rsidR="00072097" w:rsidRPr="0094253B" w:rsidSect="00FA5305">
      <w:headerReference w:type="default" r:id="rId51"/>
      <w:footerReference w:type="default" r:id="rId52"/>
      <w:pgSz w:w="12242" w:h="15842" w:code="1"/>
      <w:pgMar w:top="1418" w:right="1418" w:bottom="1418"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F19" w:rsidRDefault="00337F19">
      <w:r>
        <w:separator/>
      </w:r>
    </w:p>
  </w:endnote>
  <w:endnote w:type="continuationSeparator" w:id="0">
    <w:p w:rsidR="00337F19" w:rsidRDefault="0033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653"/>
      <w:docPartObj>
        <w:docPartGallery w:val="Page Numbers (Bottom of Page)"/>
        <w:docPartUnique/>
      </w:docPartObj>
    </w:sdtPr>
    <w:sdtContent>
      <w:p w:rsidR="00DE60FE" w:rsidRDefault="00DE60FE">
        <w:pPr>
          <w:pStyle w:val="Piedepgina"/>
          <w:jc w:val="right"/>
        </w:pPr>
        <w:r>
          <w:fldChar w:fldCharType="begin"/>
        </w:r>
        <w:r>
          <w:instrText>PAGE   \* MERGEFORMAT</w:instrText>
        </w:r>
        <w:r>
          <w:fldChar w:fldCharType="separate"/>
        </w:r>
        <w:r w:rsidR="00F1393F" w:rsidRPr="00F1393F">
          <w:rPr>
            <w:noProof/>
            <w:lang w:val="es-ES"/>
          </w:rPr>
          <w:t>11</w:t>
        </w:r>
        <w:r>
          <w:fldChar w:fldCharType="end"/>
        </w:r>
      </w:p>
    </w:sdtContent>
  </w:sdt>
  <w:p w:rsidR="00DE60FE" w:rsidRDefault="00DE60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F19" w:rsidRDefault="00337F19">
      <w:r>
        <w:separator/>
      </w:r>
    </w:p>
  </w:footnote>
  <w:footnote w:type="continuationSeparator" w:id="0">
    <w:p w:rsidR="00337F19" w:rsidRDefault="00337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0FE" w:rsidRDefault="00DE60FE">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393F">
      <w:rPr>
        <w:rStyle w:val="Nmerodepgina"/>
        <w:noProof/>
      </w:rPr>
      <w:t>11</w:t>
    </w:r>
    <w:r>
      <w:rPr>
        <w:rStyle w:val="Nmerodepgina"/>
      </w:rPr>
      <w:fldChar w:fldCharType="end"/>
    </w:r>
  </w:p>
  <w:p w:rsidR="00DE60FE" w:rsidRDefault="00DE60F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5E46"/>
    <w:multiLevelType w:val="multilevel"/>
    <w:tmpl w:val="C2FC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8240C7"/>
    <w:multiLevelType w:val="hybridMultilevel"/>
    <w:tmpl w:val="7326EE3E"/>
    <w:lvl w:ilvl="0" w:tplc="0C0A001B">
      <w:start w:val="1"/>
      <w:numFmt w:val="low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88438DA"/>
    <w:multiLevelType w:val="hybridMultilevel"/>
    <w:tmpl w:val="B38A363E"/>
    <w:lvl w:ilvl="0" w:tplc="66B25738">
      <w:start w:val="1"/>
      <w:numFmt w:val="decimal"/>
      <w:lvlText w:val="%1."/>
      <w:lvlJc w:val="left"/>
      <w:pPr>
        <w:tabs>
          <w:tab w:val="num" w:pos="720"/>
        </w:tabs>
        <w:ind w:left="720" w:hanging="360"/>
      </w:pPr>
      <w:rPr>
        <w:rFonts w:cs="Times New Roman" w:hint="default"/>
        <w:b w:val="0"/>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D822B3D"/>
    <w:multiLevelType w:val="multilevel"/>
    <w:tmpl w:val="E1A292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CB740E"/>
    <w:multiLevelType w:val="multilevel"/>
    <w:tmpl w:val="229640AC"/>
    <w:lvl w:ilvl="0">
      <w:start w:val="1"/>
      <w:numFmt w:val="decimal"/>
      <w:lvlText w:val="%1."/>
      <w:lvlJc w:val="left"/>
      <w:pPr>
        <w:ind w:left="360" w:hanging="360"/>
      </w:pPr>
      <w:rPr>
        <w:rFonts w:ascii="Calibri" w:eastAsia="Times New Roman" w:hAnsi="Calibri" w:cs="Arial"/>
        <w:b/>
      </w:rPr>
    </w:lvl>
    <w:lvl w:ilvl="1">
      <w:start w:val="1"/>
      <w:numFmt w:val="decimal"/>
      <w:lvlText w:val="%1.%2."/>
      <w:lvlJc w:val="left"/>
      <w:pPr>
        <w:ind w:left="1128" w:hanging="360"/>
      </w:pPr>
      <w:rPr>
        <w:rFonts w:hint="default"/>
        <w:b w:val="0"/>
      </w:rPr>
    </w:lvl>
    <w:lvl w:ilvl="2">
      <w:start w:val="1"/>
      <w:numFmt w:val="decimal"/>
      <w:lvlText w:val="%1.%2.%3."/>
      <w:lvlJc w:val="left"/>
      <w:pPr>
        <w:ind w:left="2256" w:hanging="720"/>
      </w:pPr>
      <w:rPr>
        <w:rFonts w:hint="default"/>
        <w:b w:val="0"/>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5">
    <w:nsid w:val="3A045DA6"/>
    <w:multiLevelType w:val="multilevel"/>
    <w:tmpl w:val="EA3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B5EF7"/>
    <w:multiLevelType w:val="hybridMultilevel"/>
    <w:tmpl w:val="DB5CF7CA"/>
    <w:lvl w:ilvl="0" w:tplc="4CE2F238">
      <w:start w:val="1"/>
      <w:numFmt w:val="lowerLetter"/>
      <w:lvlText w:val="%1."/>
      <w:lvlJc w:val="left"/>
      <w:pPr>
        <w:ind w:left="2616" w:hanging="360"/>
      </w:pPr>
      <w:rPr>
        <w:rFonts w:hint="default"/>
        <w:b w:val="0"/>
      </w:rPr>
    </w:lvl>
    <w:lvl w:ilvl="1" w:tplc="140A0019">
      <w:start w:val="1"/>
      <w:numFmt w:val="lowerLetter"/>
      <w:lvlText w:val="%2."/>
      <w:lvlJc w:val="left"/>
      <w:pPr>
        <w:ind w:left="3336" w:hanging="360"/>
      </w:pPr>
    </w:lvl>
    <w:lvl w:ilvl="2" w:tplc="140A001B" w:tentative="1">
      <w:start w:val="1"/>
      <w:numFmt w:val="lowerRoman"/>
      <w:lvlText w:val="%3."/>
      <w:lvlJc w:val="right"/>
      <w:pPr>
        <w:ind w:left="4056" w:hanging="180"/>
      </w:pPr>
    </w:lvl>
    <w:lvl w:ilvl="3" w:tplc="140A000F" w:tentative="1">
      <w:start w:val="1"/>
      <w:numFmt w:val="decimal"/>
      <w:lvlText w:val="%4."/>
      <w:lvlJc w:val="left"/>
      <w:pPr>
        <w:ind w:left="4776" w:hanging="360"/>
      </w:pPr>
    </w:lvl>
    <w:lvl w:ilvl="4" w:tplc="140A0019" w:tentative="1">
      <w:start w:val="1"/>
      <w:numFmt w:val="lowerLetter"/>
      <w:lvlText w:val="%5."/>
      <w:lvlJc w:val="left"/>
      <w:pPr>
        <w:ind w:left="5496" w:hanging="360"/>
      </w:pPr>
    </w:lvl>
    <w:lvl w:ilvl="5" w:tplc="140A001B" w:tentative="1">
      <w:start w:val="1"/>
      <w:numFmt w:val="lowerRoman"/>
      <w:lvlText w:val="%6."/>
      <w:lvlJc w:val="right"/>
      <w:pPr>
        <w:ind w:left="6216" w:hanging="180"/>
      </w:pPr>
    </w:lvl>
    <w:lvl w:ilvl="6" w:tplc="140A000F" w:tentative="1">
      <w:start w:val="1"/>
      <w:numFmt w:val="decimal"/>
      <w:lvlText w:val="%7."/>
      <w:lvlJc w:val="left"/>
      <w:pPr>
        <w:ind w:left="6936" w:hanging="360"/>
      </w:pPr>
    </w:lvl>
    <w:lvl w:ilvl="7" w:tplc="140A0019" w:tentative="1">
      <w:start w:val="1"/>
      <w:numFmt w:val="lowerLetter"/>
      <w:lvlText w:val="%8."/>
      <w:lvlJc w:val="left"/>
      <w:pPr>
        <w:ind w:left="7656" w:hanging="360"/>
      </w:pPr>
    </w:lvl>
    <w:lvl w:ilvl="8" w:tplc="140A001B" w:tentative="1">
      <w:start w:val="1"/>
      <w:numFmt w:val="lowerRoman"/>
      <w:lvlText w:val="%9."/>
      <w:lvlJc w:val="right"/>
      <w:pPr>
        <w:ind w:left="8376" w:hanging="180"/>
      </w:pPr>
    </w:lvl>
  </w:abstractNum>
  <w:abstractNum w:abstractNumId="7">
    <w:nsid w:val="3B962495"/>
    <w:multiLevelType w:val="multilevel"/>
    <w:tmpl w:val="5CB0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4B19EE"/>
    <w:multiLevelType w:val="hybridMultilevel"/>
    <w:tmpl w:val="1060B7E0"/>
    <w:lvl w:ilvl="0" w:tplc="BCE648D6">
      <w:start w:val="9"/>
      <w:numFmt w:val="decimal"/>
      <w:lvlText w:val="%1."/>
      <w:lvlJc w:val="left"/>
      <w:pPr>
        <w:tabs>
          <w:tab w:val="num" w:pos="1069"/>
        </w:tabs>
        <w:ind w:left="1069" w:hanging="360"/>
      </w:pPr>
      <w:rPr>
        <w:rFonts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61E6234"/>
    <w:multiLevelType w:val="multilevel"/>
    <w:tmpl w:val="AACA82F8"/>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6120" w:hanging="180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920" w:hanging="2160"/>
      </w:pPr>
      <w:rPr>
        <w:rFonts w:cs="Times New Roman" w:hint="default"/>
      </w:rPr>
    </w:lvl>
  </w:abstractNum>
  <w:abstractNum w:abstractNumId="10">
    <w:nsid w:val="68D16DD2"/>
    <w:multiLevelType w:val="hybridMultilevel"/>
    <w:tmpl w:val="37A646CE"/>
    <w:lvl w:ilvl="0" w:tplc="5434DF62">
      <w:start w:val="1"/>
      <w:numFmt w:val="bullet"/>
      <w:lvlText w:val=""/>
      <w:lvlJc w:val="left"/>
      <w:pPr>
        <w:ind w:left="2976" w:hanging="360"/>
      </w:pPr>
      <w:rPr>
        <w:rFonts w:ascii="Symbol" w:eastAsia="Times New Roman" w:hAnsi="Symbol" w:cs="Arial" w:hint="default"/>
        <w:b w:val="0"/>
      </w:rPr>
    </w:lvl>
    <w:lvl w:ilvl="1" w:tplc="140A0003" w:tentative="1">
      <w:start w:val="1"/>
      <w:numFmt w:val="bullet"/>
      <w:lvlText w:val="o"/>
      <w:lvlJc w:val="left"/>
      <w:pPr>
        <w:ind w:left="3696" w:hanging="360"/>
      </w:pPr>
      <w:rPr>
        <w:rFonts w:ascii="Courier New" w:hAnsi="Courier New" w:cs="Courier New" w:hint="default"/>
      </w:rPr>
    </w:lvl>
    <w:lvl w:ilvl="2" w:tplc="140A0005" w:tentative="1">
      <w:start w:val="1"/>
      <w:numFmt w:val="bullet"/>
      <w:lvlText w:val=""/>
      <w:lvlJc w:val="left"/>
      <w:pPr>
        <w:ind w:left="4416" w:hanging="360"/>
      </w:pPr>
      <w:rPr>
        <w:rFonts w:ascii="Wingdings" w:hAnsi="Wingdings" w:hint="default"/>
      </w:rPr>
    </w:lvl>
    <w:lvl w:ilvl="3" w:tplc="140A0001" w:tentative="1">
      <w:start w:val="1"/>
      <w:numFmt w:val="bullet"/>
      <w:lvlText w:val=""/>
      <w:lvlJc w:val="left"/>
      <w:pPr>
        <w:ind w:left="5136" w:hanging="360"/>
      </w:pPr>
      <w:rPr>
        <w:rFonts w:ascii="Symbol" w:hAnsi="Symbol" w:hint="default"/>
      </w:rPr>
    </w:lvl>
    <w:lvl w:ilvl="4" w:tplc="140A0003" w:tentative="1">
      <w:start w:val="1"/>
      <w:numFmt w:val="bullet"/>
      <w:lvlText w:val="o"/>
      <w:lvlJc w:val="left"/>
      <w:pPr>
        <w:ind w:left="5856" w:hanging="360"/>
      </w:pPr>
      <w:rPr>
        <w:rFonts w:ascii="Courier New" w:hAnsi="Courier New" w:cs="Courier New" w:hint="default"/>
      </w:rPr>
    </w:lvl>
    <w:lvl w:ilvl="5" w:tplc="140A0005" w:tentative="1">
      <w:start w:val="1"/>
      <w:numFmt w:val="bullet"/>
      <w:lvlText w:val=""/>
      <w:lvlJc w:val="left"/>
      <w:pPr>
        <w:ind w:left="6576" w:hanging="360"/>
      </w:pPr>
      <w:rPr>
        <w:rFonts w:ascii="Wingdings" w:hAnsi="Wingdings" w:hint="default"/>
      </w:rPr>
    </w:lvl>
    <w:lvl w:ilvl="6" w:tplc="140A0001" w:tentative="1">
      <w:start w:val="1"/>
      <w:numFmt w:val="bullet"/>
      <w:lvlText w:val=""/>
      <w:lvlJc w:val="left"/>
      <w:pPr>
        <w:ind w:left="7296" w:hanging="360"/>
      </w:pPr>
      <w:rPr>
        <w:rFonts w:ascii="Symbol" w:hAnsi="Symbol" w:hint="default"/>
      </w:rPr>
    </w:lvl>
    <w:lvl w:ilvl="7" w:tplc="140A0003" w:tentative="1">
      <w:start w:val="1"/>
      <w:numFmt w:val="bullet"/>
      <w:lvlText w:val="o"/>
      <w:lvlJc w:val="left"/>
      <w:pPr>
        <w:ind w:left="8016" w:hanging="360"/>
      </w:pPr>
      <w:rPr>
        <w:rFonts w:ascii="Courier New" w:hAnsi="Courier New" w:cs="Courier New" w:hint="default"/>
      </w:rPr>
    </w:lvl>
    <w:lvl w:ilvl="8" w:tplc="140A0005" w:tentative="1">
      <w:start w:val="1"/>
      <w:numFmt w:val="bullet"/>
      <w:lvlText w:val=""/>
      <w:lvlJc w:val="left"/>
      <w:pPr>
        <w:ind w:left="8736" w:hanging="360"/>
      </w:pPr>
      <w:rPr>
        <w:rFonts w:ascii="Wingdings" w:hAnsi="Wingdings" w:hint="default"/>
      </w:rPr>
    </w:lvl>
  </w:abstractNum>
  <w:abstractNum w:abstractNumId="11">
    <w:nsid w:val="6FFF49D2"/>
    <w:multiLevelType w:val="multilevel"/>
    <w:tmpl w:val="904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2"/>
  </w:num>
  <w:num w:numId="4">
    <w:abstractNumId w:val="3"/>
  </w:num>
  <w:num w:numId="5">
    <w:abstractNumId w:val="8"/>
  </w:num>
  <w:num w:numId="6">
    <w:abstractNumId w:val="11"/>
  </w:num>
  <w:num w:numId="7">
    <w:abstractNumId w:val="0"/>
  </w:num>
  <w:num w:numId="8">
    <w:abstractNumId w:val="5"/>
  </w:num>
  <w:num w:numId="9">
    <w:abstractNumId w:val="7"/>
  </w:num>
  <w:num w:numId="10">
    <w:abstractNumId w:val="4"/>
  </w:num>
  <w:num w:numId="11">
    <w:abstractNumId w:val="6"/>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CR" w:vendorID="64" w:dllVersion="131078" w:nlCheck="1" w:checkStyle="1"/>
  <w:activeWritingStyle w:appName="MSWord" w:lang="en-US" w:vendorID="64" w:dllVersion="131078" w:nlCheck="1" w:checkStyle="1"/>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AB"/>
    <w:rsid w:val="000019AB"/>
    <w:rsid w:val="00012129"/>
    <w:rsid w:val="00014CF8"/>
    <w:rsid w:val="00015F23"/>
    <w:rsid w:val="000168B5"/>
    <w:rsid w:val="000170B6"/>
    <w:rsid w:val="00024A36"/>
    <w:rsid w:val="00030667"/>
    <w:rsid w:val="00034896"/>
    <w:rsid w:val="00040A31"/>
    <w:rsid w:val="000436B5"/>
    <w:rsid w:val="00044DB1"/>
    <w:rsid w:val="0006668F"/>
    <w:rsid w:val="00072097"/>
    <w:rsid w:val="00081844"/>
    <w:rsid w:val="00083E4A"/>
    <w:rsid w:val="000868FD"/>
    <w:rsid w:val="0009181C"/>
    <w:rsid w:val="000919E8"/>
    <w:rsid w:val="00091B07"/>
    <w:rsid w:val="00096110"/>
    <w:rsid w:val="000A2130"/>
    <w:rsid w:val="000B2691"/>
    <w:rsid w:val="000B614F"/>
    <w:rsid w:val="000C122A"/>
    <w:rsid w:val="000D31CE"/>
    <w:rsid w:val="000D35A8"/>
    <w:rsid w:val="000D49A1"/>
    <w:rsid w:val="000D5A16"/>
    <w:rsid w:val="000D7089"/>
    <w:rsid w:val="000D7E2E"/>
    <w:rsid w:val="000E25D2"/>
    <w:rsid w:val="000E716D"/>
    <w:rsid w:val="000F648B"/>
    <w:rsid w:val="0010755C"/>
    <w:rsid w:val="00111025"/>
    <w:rsid w:val="00113118"/>
    <w:rsid w:val="00115775"/>
    <w:rsid w:val="00117BC7"/>
    <w:rsid w:val="00151F36"/>
    <w:rsid w:val="001541DF"/>
    <w:rsid w:val="001552A5"/>
    <w:rsid w:val="00155384"/>
    <w:rsid w:val="00160444"/>
    <w:rsid w:val="0016070B"/>
    <w:rsid w:val="00176CD8"/>
    <w:rsid w:val="00176D7A"/>
    <w:rsid w:val="0018362A"/>
    <w:rsid w:val="001846DA"/>
    <w:rsid w:val="00184E5C"/>
    <w:rsid w:val="0018510B"/>
    <w:rsid w:val="0019085D"/>
    <w:rsid w:val="001916DF"/>
    <w:rsid w:val="00195826"/>
    <w:rsid w:val="001959D5"/>
    <w:rsid w:val="00196BFD"/>
    <w:rsid w:val="001971B2"/>
    <w:rsid w:val="001A0004"/>
    <w:rsid w:val="001A5721"/>
    <w:rsid w:val="001B397A"/>
    <w:rsid w:val="001C0B9D"/>
    <w:rsid w:val="001F064A"/>
    <w:rsid w:val="001F08F9"/>
    <w:rsid w:val="002045AF"/>
    <w:rsid w:val="00215022"/>
    <w:rsid w:val="00215AC4"/>
    <w:rsid w:val="002218FE"/>
    <w:rsid w:val="00225202"/>
    <w:rsid w:val="00225A23"/>
    <w:rsid w:val="002319F4"/>
    <w:rsid w:val="0023221D"/>
    <w:rsid w:val="00233FD9"/>
    <w:rsid w:val="00237FEA"/>
    <w:rsid w:val="002439B9"/>
    <w:rsid w:val="00247B03"/>
    <w:rsid w:val="00251F75"/>
    <w:rsid w:val="00255768"/>
    <w:rsid w:val="002708DA"/>
    <w:rsid w:val="002709CD"/>
    <w:rsid w:val="00272E49"/>
    <w:rsid w:val="0027590E"/>
    <w:rsid w:val="0028102F"/>
    <w:rsid w:val="00281D1E"/>
    <w:rsid w:val="002B300F"/>
    <w:rsid w:val="002C4530"/>
    <w:rsid w:val="002C45C2"/>
    <w:rsid w:val="002C6138"/>
    <w:rsid w:val="002C6DC9"/>
    <w:rsid w:val="002C7EAB"/>
    <w:rsid w:val="002D3B6F"/>
    <w:rsid w:val="002E0529"/>
    <w:rsid w:val="002E2E6C"/>
    <w:rsid w:val="002E3385"/>
    <w:rsid w:val="002E4CB7"/>
    <w:rsid w:val="002F24D3"/>
    <w:rsid w:val="002F76EF"/>
    <w:rsid w:val="00300555"/>
    <w:rsid w:val="00300B68"/>
    <w:rsid w:val="00301D4D"/>
    <w:rsid w:val="00301D77"/>
    <w:rsid w:val="00326B84"/>
    <w:rsid w:val="003333F8"/>
    <w:rsid w:val="00336434"/>
    <w:rsid w:val="003372BA"/>
    <w:rsid w:val="00337F19"/>
    <w:rsid w:val="00341859"/>
    <w:rsid w:val="00343CAB"/>
    <w:rsid w:val="00346EBA"/>
    <w:rsid w:val="00346F11"/>
    <w:rsid w:val="0036028E"/>
    <w:rsid w:val="00377D6D"/>
    <w:rsid w:val="00382650"/>
    <w:rsid w:val="003A066E"/>
    <w:rsid w:val="003B4A62"/>
    <w:rsid w:val="003B4AD2"/>
    <w:rsid w:val="003D1CAD"/>
    <w:rsid w:val="003E1EED"/>
    <w:rsid w:val="003E4ADE"/>
    <w:rsid w:val="003E511E"/>
    <w:rsid w:val="003F2E78"/>
    <w:rsid w:val="003F78C7"/>
    <w:rsid w:val="00404120"/>
    <w:rsid w:val="0041522C"/>
    <w:rsid w:val="00422468"/>
    <w:rsid w:val="00423749"/>
    <w:rsid w:val="0042490D"/>
    <w:rsid w:val="00426520"/>
    <w:rsid w:val="00446C71"/>
    <w:rsid w:val="004523DD"/>
    <w:rsid w:val="0045285A"/>
    <w:rsid w:val="00455971"/>
    <w:rsid w:val="004625F3"/>
    <w:rsid w:val="00464892"/>
    <w:rsid w:val="00471661"/>
    <w:rsid w:val="00471C74"/>
    <w:rsid w:val="00476125"/>
    <w:rsid w:val="00480DF4"/>
    <w:rsid w:val="004861E4"/>
    <w:rsid w:val="00491E21"/>
    <w:rsid w:val="004A21C6"/>
    <w:rsid w:val="004A4931"/>
    <w:rsid w:val="004A6601"/>
    <w:rsid w:val="004A684A"/>
    <w:rsid w:val="004B2C11"/>
    <w:rsid w:val="004B3CEC"/>
    <w:rsid w:val="004B47DC"/>
    <w:rsid w:val="004B50C7"/>
    <w:rsid w:val="004B6E9B"/>
    <w:rsid w:val="004B7DA6"/>
    <w:rsid w:val="004C023D"/>
    <w:rsid w:val="004C4191"/>
    <w:rsid w:val="004C5E62"/>
    <w:rsid w:val="004C5FAE"/>
    <w:rsid w:val="004D03E8"/>
    <w:rsid w:val="004D58DA"/>
    <w:rsid w:val="004E2378"/>
    <w:rsid w:val="004E261D"/>
    <w:rsid w:val="004E42D4"/>
    <w:rsid w:val="004E605B"/>
    <w:rsid w:val="005102F6"/>
    <w:rsid w:val="00517934"/>
    <w:rsid w:val="005213BA"/>
    <w:rsid w:val="0052655C"/>
    <w:rsid w:val="005309F3"/>
    <w:rsid w:val="00531420"/>
    <w:rsid w:val="0053700B"/>
    <w:rsid w:val="0053791D"/>
    <w:rsid w:val="005402B2"/>
    <w:rsid w:val="00542AAE"/>
    <w:rsid w:val="00542CC1"/>
    <w:rsid w:val="00553199"/>
    <w:rsid w:val="00566EBA"/>
    <w:rsid w:val="00571E88"/>
    <w:rsid w:val="00575D0A"/>
    <w:rsid w:val="005818CF"/>
    <w:rsid w:val="00582243"/>
    <w:rsid w:val="00582598"/>
    <w:rsid w:val="00583500"/>
    <w:rsid w:val="00586ADA"/>
    <w:rsid w:val="00594387"/>
    <w:rsid w:val="00596F29"/>
    <w:rsid w:val="00596FE2"/>
    <w:rsid w:val="005C1FDD"/>
    <w:rsid w:val="005C5097"/>
    <w:rsid w:val="005C6F83"/>
    <w:rsid w:val="005C74C1"/>
    <w:rsid w:val="005D0369"/>
    <w:rsid w:val="005D0D6B"/>
    <w:rsid w:val="005D79B1"/>
    <w:rsid w:val="005E4AC9"/>
    <w:rsid w:val="005F283C"/>
    <w:rsid w:val="005F43CC"/>
    <w:rsid w:val="005F4AEB"/>
    <w:rsid w:val="005F646A"/>
    <w:rsid w:val="00622FA0"/>
    <w:rsid w:val="00623C54"/>
    <w:rsid w:val="00625D7A"/>
    <w:rsid w:val="00633DF1"/>
    <w:rsid w:val="00647831"/>
    <w:rsid w:val="00655BF4"/>
    <w:rsid w:val="00657EB3"/>
    <w:rsid w:val="006643E8"/>
    <w:rsid w:val="00685240"/>
    <w:rsid w:val="00692366"/>
    <w:rsid w:val="00692461"/>
    <w:rsid w:val="006A73A8"/>
    <w:rsid w:val="006C71B0"/>
    <w:rsid w:val="006D2DC0"/>
    <w:rsid w:val="006E0C1C"/>
    <w:rsid w:val="006E2D8E"/>
    <w:rsid w:val="006E5606"/>
    <w:rsid w:val="006E5F86"/>
    <w:rsid w:val="006F5796"/>
    <w:rsid w:val="007037B2"/>
    <w:rsid w:val="00706768"/>
    <w:rsid w:val="00707553"/>
    <w:rsid w:val="00710CD4"/>
    <w:rsid w:val="007127E4"/>
    <w:rsid w:val="00714057"/>
    <w:rsid w:val="00715FD7"/>
    <w:rsid w:val="00720254"/>
    <w:rsid w:val="0073167C"/>
    <w:rsid w:val="00735693"/>
    <w:rsid w:val="007477EC"/>
    <w:rsid w:val="00747F22"/>
    <w:rsid w:val="00750F80"/>
    <w:rsid w:val="00752295"/>
    <w:rsid w:val="00753E12"/>
    <w:rsid w:val="00755B09"/>
    <w:rsid w:val="007615A8"/>
    <w:rsid w:val="00777437"/>
    <w:rsid w:val="007820B0"/>
    <w:rsid w:val="0079422C"/>
    <w:rsid w:val="00795476"/>
    <w:rsid w:val="007A1383"/>
    <w:rsid w:val="007B6CFE"/>
    <w:rsid w:val="007C3B97"/>
    <w:rsid w:val="007C5C62"/>
    <w:rsid w:val="007C6E1C"/>
    <w:rsid w:val="007D38A7"/>
    <w:rsid w:val="007E1432"/>
    <w:rsid w:val="007E2FC2"/>
    <w:rsid w:val="007E3655"/>
    <w:rsid w:val="007E524C"/>
    <w:rsid w:val="007F3705"/>
    <w:rsid w:val="007F595C"/>
    <w:rsid w:val="0080185B"/>
    <w:rsid w:val="00804C1A"/>
    <w:rsid w:val="00804F4F"/>
    <w:rsid w:val="00837CF6"/>
    <w:rsid w:val="00837D7B"/>
    <w:rsid w:val="0084087F"/>
    <w:rsid w:val="0084480E"/>
    <w:rsid w:val="008458CE"/>
    <w:rsid w:val="00852927"/>
    <w:rsid w:val="0085325A"/>
    <w:rsid w:val="00855162"/>
    <w:rsid w:val="00855899"/>
    <w:rsid w:val="00856B8D"/>
    <w:rsid w:val="00857237"/>
    <w:rsid w:val="00876752"/>
    <w:rsid w:val="00876E27"/>
    <w:rsid w:val="008864F4"/>
    <w:rsid w:val="00894607"/>
    <w:rsid w:val="008A6C33"/>
    <w:rsid w:val="008B0D14"/>
    <w:rsid w:val="008B165B"/>
    <w:rsid w:val="008C51C9"/>
    <w:rsid w:val="008D0FF4"/>
    <w:rsid w:val="008D7C91"/>
    <w:rsid w:val="008E1565"/>
    <w:rsid w:val="008E57A3"/>
    <w:rsid w:val="00906486"/>
    <w:rsid w:val="00907144"/>
    <w:rsid w:val="00907372"/>
    <w:rsid w:val="00920F7D"/>
    <w:rsid w:val="00921F90"/>
    <w:rsid w:val="00924C7C"/>
    <w:rsid w:val="009272FE"/>
    <w:rsid w:val="00941EC0"/>
    <w:rsid w:val="0094253B"/>
    <w:rsid w:val="00942E4D"/>
    <w:rsid w:val="0095684C"/>
    <w:rsid w:val="00960A41"/>
    <w:rsid w:val="0096148C"/>
    <w:rsid w:val="009631B8"/>
    <w:rsid w:val="00963C31"/>
    <w:rsid w:val="00963F61"/>
    <w:rsid w:val="00986611"/>
    <w:rsid w:val="00987280"/>
    <w:rsid w:val="009904F5"/>
    <w:rsid w:val="00992753"/>
    <w:rsid w:val="00997839"/>
    <w:rsid w:val="009A3ED5"/>
    <w:rsid w:val="009B0031"/>
    <w:rsid w:val="009B376F"/>
    <w:rsid w:val="009C426F"/>
    <w:rsid w:val="009F20A3"/>
    <w:rsid w:val="009F3DE7"/>
    <w:rsid w:val="009F66C9"/>
    <w:rsid w:val="00A076A0"/>
    <w:rsid w:val="00A16971"/>
    <w:rsid w:val="00A24637"/>
    <w:rsid w:val="00A273C0"/>
    <w:rsid w:val="00A40DCF"/>
    <w:rsid w:val="00A420D3"/>
    <w:rsid w:val="00A54ECB"/>
    <w:rsid w:val="00A5708F"/>
    <w:rsid w:val="00A63200"/>
    <w:rsid w:val="00A947BB"/>
    <w:rsid w:val="00AA03D4"/>
    <w:rsid w:val="00AB00B5"/>
    <w:rsid w:val="00AB0C98"/>
    <w:rsid w:val="00AC79C9"/>
    <w:rsid w:val="00AD035C"/>
    <w:rsid w:val="00AD7725"/>
    <w:rsid w:val="00AE521C"/>
    <w:rsid w:val="00AF5F4C"/>
    <w:rsid w:val="00B025A9"/>
    <w:rsid w:val="00B02955"/>
    <w:rsid w:val="00B10FE0"/>
    <w:rsid w:val="00B137CE"/>
    <w:rsid w:val="00B144A2"/>
    <w:rsid w:val="00B14D9F"/>
    <w:rsid w:val="00B36E18"/>
    <w:rsid w:val="00B44B3A"/>
    <w:rsid w:val="00B6055B"/>
    <w:rsid w:val="00B72C03"/>
    <w:rsid w:val="00B74A6E"/>
    <w:rsid w:val="00B77B55"/>
    <w:rsid w:val="00B90B4F"/>
    <w:rsid w:val="00B92971"/>
    <w:rsid w:val="00B95443"/>
    <w:rsid w:val="00BA0924"/>
    <w:rsid w:val="00BB3530"/>
    <w:rsid w:val="00BC249E"/>
    <w:rsid w:val="00BC46EF"/>
    <w:rsid w:val="00BC54E7"/>
    <w:rsid w:val="00BC598B"/>
    <w:rsid w:val="00BD0336"/>
    <w:rsid w:val="00BD0D46"/>
    <w:rsid w:val="00BD2287"/>
    <w:rsid w:val="00BD51E0"/>
    <w:rsid w:val="00BE2336"/>
    <w:rsid w:val="00BE5308"/>
    <w:rsid w:val="00BE6307"/>
    <w:rsid w:val="00BE68BE"/>
    <w:rsid w:val="00BF1AFA"/>
    <w:rsid w:val="00BF2664"/>
    <w:rsid w:val="00BF2819"/>
    <w:rsid w:val="00BF5D30"/>
    <w:rsid w:val="00BF6D2A"/>
    <w:rsid w:val="00C10765"/>
    <w:rsid w:val="00C11C81"/>
    <w:rsid w:val="00C20E71"/>
    <w:rsid w:val="00C240C5"/>
    <w:rsid w:val="00C25135"/>
    <w:rsid w:val="00C25891"/>
    <w:rsid w:val="00C32A5C"/>
    <w:rsid w:val="00C519AD"/>
    <w:rsid w:val="00C656C6"/>
    <w:rsid w:val="00C925DF"/>
    <w:rsid w:val="00C93950"/>
    <w:rsid w:val="00C9420A"/>
    <w:rsid w:val="00C94E83"/>
    <w:rsid w:val="00CA6D73"/>
    <w:rsid w:val="00CB5DD9"/>
    <w:rsid w:val="00CC2306"/>
    <w:rsid w:val="00CC64E8"/>
    <w:rsid w:val="00CD4E83"/>
    <w:rsid w:val="00CE03FD"/>
    <w:rsid w:val="00CE2F3F"/>
    <w:rsid w:val="00D10AFF"/>
    <w:rsid w:val="00D1298B"/>
    <w:rsid w:val="00D1652B"/>
    <w:rsid w:val="00D17615"/>
    <w:rsid w:val="00D41E77"/>
    <w:rsid w:val="00D4247D"/>
    <w:rsid w:val="00D42D7B"/>
    <w:rsid w:val="00D4615B"/>
    <w:rsid w:val="00D47C16"/>
    <w:rsid w:val="00D56B80"/>
    <w:rsid w:val="00D57CDD"/>
    <w:rsid w:val="00D760BD"/>
    <w:rsid w:val="00D81748"/>
    <w:rsid w:val="00D8242C"/>
    <w:rsid w:val="00D84D92"/>
    <w:rsid w:val="00D860A9"/>
    <w:rsid w:val="00D91847"/>
    <w:rsid w:val="00DA0955"/>
    <w:rsid w:val="00DA2C84"/>
    <w:rsid w:val="00DA3CF8"/>
    <w:rsid w:val="00DA6C57"/>
    <w:rsid w:val="00DC3D7F"/>
    <w:rsid w:val="00DC47C7"/>
    <w:rsid w:val="00DC7691"/>
    <w:rsid w:val="00DD429D"/>
    <w:rsid w:val="00DE1A74"/>
    <w:rsid w:val="00DE60FE"/>
    <w:rsid w:val="00E07343"/>
    <w:rsid w:val="00E257BF"/>
    <w:rsid w:val="00E25DBF"/>
    <w:rsid w:val="00E26661"/>
    <w:rsid w:val="00E27E0C"/>
    <w:rsid w:val="00E368BD"/>
    <w:rsid w:val="00E442D8"/>
    <w:rsid w:val="00E52BA8"/>
    <w:rsid w:val="00E545AB"/>
    <w:rsid w:val="00E601B6"/>
    <w:rsid w:val="00E629EF"/>
    <w:rsid w:val="00E63A16"/>
    <w:rsid w:val="00E76A28"/>
    <w:rsid w:val="00E8365C"/>
    <w:rsid w:val="00E86DEB"/>
    <w:rsid w:val="00E872A6"/>
    <w:rsid w:val="00E92CD3"/>
    <w:rsid w:val="00E932DB"/>
    <w:rsid w:val="00E93A23"/>
    <w:rsid w:val="00EB1C01"/>
    <w:rsid w:val="00EB4AA3"/>
    <w:rsid w:val="00EB6A4C"/>
    <w:rsid w:val="00EC4DB2"/>
    <w:rsid w:val="00EC51F3"/>
    <w:rsid w:val="00EC6370"/>
    <w:rsid w:val="00EC769F"/>
    <w:rsid w:val="00ED2A95"/>
    <w:rsid w:val="00EE032B"/>
    <w:rsid w:val="00EE4816"/>
    <w:rsid w:val="00EF75B8"/>
    <w:rsid w:val="00EF7647"/>
    <w:rsid w:val="00F010A9"/>
    <w:rsid w:val="00F05B24"/>
    <w:rsid w:val="00F06645"/>
    <w:rsid w:val="00F06970"/>
    <w:rsid w:val="00F10D1D"/>
    <w:rsid w:val="00F11F66"/>
    <w:rsid w:val="00F1393F"/>
    <w:rsid w:val="00F160F3"/>
    <w:rsid w:val="00F167E0"/>
    <w:rsid w:val="00F2368E"/>
    <w:rsid w:val="00F25CC2"/>
    <w:rsid w:val="00F42E6F"/>
    <w:rsid w:val="00F5546E"/>
    <w:rsid w:val="00F609CD"/>
    <w:rsid w:val="00F64A35"/>
    <w:rsid w:val="00F72FE1"/>
    <w:rsid w:val="00F765A2"/>
    <w:rsid w:val="00F7725E"/>
    <w:rsid w:val="00F84332"/>
    <w:rsid w:val="00F8719C"/>
    <w:rsid w:val="00F91DC8"/>
    <w:rsid w:val="00F946C3"/>
    <w:rsid w:val="00F966BF"/>
    <w:rsid w:val="00FA4B8E"/>
    <w:rsid w:val="00FA5305"/>
    <w:rsid w:val="00FA60B9"/>
    <w:rsid w:val="00FB61A9"/>
    <w:rsid w:val="00FB6829"/>
    <w:rsid w:val="00FD161A"/>
    <w:rsid w:val="00FD4237"/>
    <w:rsid w:val="00FD50AE"/>
    <w:rsid w:val="00FE645B"/>
    <w:rsid w:val="00FF1761"/>
    <w:rsid w:val="00FF49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08E379FD-A942-4E1F-BB0B-BF8F454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67C"/>
    <w:pPr>
      <w:autoSpaceDE w:val="0"/>
      <w:autoSpaceDN w:val="0"/>
    </w:pPr>
    <w:rPr>
      <w:lang w:val="es-ES_tradnl" w:eastAsia="es-ES"/>
    </w:rPr>
  </w:style>
  <w:style w:type="paragraph" w:styleId="Ttulo1">
    <w:name w:val="heading 1"/>
    <w:basedOn w:val="Normal"/>
    <w:next w:val="Normal"/>
    <w:link w:val="Ttulo1Car"/>
    <w:uiPriority w:val="99"/>
    <w:qFormat/>
    <w:pPr>
      <w:keepNext/>
      <w:tabs>
        <w:tab w:val="left" w:pos="-720"/>
      </w:tabs>
      <w:suppressAutoHyphens/>
      <w:jc w:val="center"/>
      <w:outlineLvl w:val="0"/>
    </w:pPr>
    <w:rPr>
      <w:rFonts w:ascii="Cambria" w:hAnsi="Cambria"/>
      <w:b/>
      <w:bCs/>
      <w:kern w:val="32"/>
      <w:sz w:val="32"/>
      <w:szCs w:val="32"/>
      <w:lang w:eastAsia="x-none"/>
    </w:rPr>
  </w:style>
  <w:style w:type="paragraph" w:styleId="Ttulo2">
    <w:name w:val="heading 2"/>
    <w:basedOn w:val="Normal"/>
    <w:next w:val="Normal"/>
    <w:link w:val="Ttulo2Car"/>
    <w:uiPriority w:val="99"/>
    <w:qFormat/>
    <w:pPr>
      <w:keepNext/>
      <w:tabs>
        <w:tab w:val="left" w:pos="-720"/>
      </w:tabs>
      <w:suppressAutoHyphens/>
      <w:jc w:val="both"/>
      <w:outlineLvl w:val="1"/>
    </w:pPr>
    <w:rPr>
      <w:rFonts w:ascii="Cambria" w:hAnsi="Cambria"/>
      <w:b/>
      <w:bCs/>
      <w:i/>
      <w:iCs/>
      <w:sz w:val="28"/>
      <w:szCs w:val="28"/>
      <w:lang w:eastAsia="x-none"/>
    </w:rPr>
  </w:style>
  <w:style w:type="paragraph" w:styleId="Ttulo4">
    <w:name w:val="heading 4"/>
    <w:basedOn w:val="Normal"/>
    <w:next w:val="Normal"/>
    <w:link w:val="Ttulo4Car"/>
    <w:uiPriority w:val="9"/>
    <w:unhideWhenUsed/>
    <w:qFormat/>
    <w:locked/>
    <w:rsid w:val="00FB6829"/>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cs="Cambria"/>
      <w:b/>
      <w:bCs/>
      <w:kern w:val="32"/>
      <w:sz w:val="32"/>
      <w:szCs w:val="32"/>
      <w:lang w:val="es-ES_tradnl" w:eastAsia="x-none"/>
    </w:rPr>
  </w:style>
  <w:style w:type="character" w:customStyle="1" w:styleId="Ttulo2Car">
    <w:name w:val="Título 2 Car"/>
    <w:link w:val="Ttulo2"/>
    <w:uiPriority w:val="99"/>
    <w:semiHidden/>
    <w:locked/>
    <w:rPr>
      <w:rFonts w:ascii="Cambria" w:hAnsi="Cambria" w:cs="Cambria"/>
      <w:b/>
      <w:bCs/>
      <w:i/>
      <w:iCs/>
      <w:sz w:val="28"/>
      <w:szCs w:val="28"/>
      <w:lang w:val="es-ES_tradnl" w:eastAsia="x-none"/>
    </w:rPr>
  </w:style>
  <w:style w:type="character" w:customStyle="1" w:styleId="Ttulo4Car">
    <w:name w:val="Título 4 Car"/>
    <w:link w:val="Ttulo4"/>
    <w:uiPriority w:val="9"/>
    <w:locked/>
    <w:rsid w:val="00FB6829"/>
    <w:rPr>
      <w:rFonts w:ascii="Calibri" w:eastAsia="Times New Roman" w:hAnsi="Calibri" w:cs="Times New Roman"/>
      <w:b/>
      <w:bCs/>
      <w:sz w:val="28"/>
      <w:szCs w:val="28"/>
      <w:lang w:val="es-ES_tradnl" w:eastAsia="x-none"/>
    </w:rPr>
  </w:style>
  <w:style w:type="paragraph" w:styleId="Textoindependiente">
    <w:name w:val="Body Text"/>
    <w:basedOn w:val="Normal"/>
    <w:link w:val="TextoindependienteCar"/>
    <w:uiPriority w:val="99"/>
    <w:pPr>
      <w:tabs>
        <w:tab w:val="left" w:pos="-720"/>
      </w:tabs>
      <w:suppressAutoHyphens/>
      <w:jc w:val="both"/>
    </w:pPr>
    <w:rPr>
      <w:lang w:eastAsia="x-none"/>
    </w:rPr>
  </w:style>
  <w:style w:type="character" w:customStyle="1" w:styleId="TextoindependienteCar">
    <w:name w:val="Texto independiente Car"/>
    <w:link w:val="Textoindependiente"/>
    <w:uiPriority w:val="99"/>
    <w:semiHidden/>
    <w:locked/>
    <w:rPr>
      <w:rFonts w:cs="Times New Roman"/>
      <w:sz w:val="20"/>
      <w:szCs w:val="20"/>
      <w:lang w:val="es-ES_tradnl" w:eastAsia="x-none"/>
    </w:rPr>
  </w:style>
  <w:style w:type="paragraph" w:styleId="Encabezado">
    <w:name w:val="header"/>
    <w:basedOn w:val="Normal"/>
    <w:link w:val="EncabezadoCar"/>
    <w:uiPriority w:val="99"/>
    <w:pPr>
      <w:tabs>
        <w:tab w:val="center" w:pos="4252"/>
        <w:tab w:val="right" w:pos="8504"/>
      </w:tabs>
    </w:pPr>
    <w:rPr>
      <w:lang w:eastAsia="x-none"/>
    </w:rPr>
  </w:style>
  <w:style w:type="character" w:customStyle="1" w:styleId="EncabezadoCar">
    <w:name w:val="Encabezado Car"/>
    <w:link w:val="Encabezado"/>
    <w:uiPriority w:val="99"/>
    <w:semiHidden/>
    <w:locked/>
    <w:rPr>
      <w:rFonts w:cs="Times New Roman"/>
      <w:sz w:val="20"/>
      <w:szCs w:val="20"/>
      <w:lang w:val="es-ES_tradnl" w:eastAsia="x-none"/>
    </w:rPr>
  </w:style>
  <w:style w:type="character" w:styleId="Nmerodepgina">
    <w:name w:val="page number"/>
    <w:uiPriority w:val="99"/>
    <w:rPr>
      <w:rFonts w:cs="Times New Roman"/>
    </w:rPr>
  </w:style>
  <w:style w:type="paragraph" w:styleId="Prrafodelista">
    <w:name w:val="List Paragraph"/>
    <w:basedOn w:val="Normal"/>
    <w:uiPriority w:val="34"/>
    <w:qFormat/>
    <w:rsid w:val="00992753"/>
    <w:pPr>
      <w:ind w:left="708"/>
    </w:pPr>
  </w:style>
  <w:style w:type="character" w:styleId="Hipervnculo">
    <w:name w:val="Hyperlink"/>
    <w:uiPriority w:val="99"/>
    <w:unhideWhenUsed/>
    <w:rsid w:val="00852927"/>
    <w:rPr>
      <w:rFonts w:cs="Times New Roman"/>
      <w:color w:val="0000FF"/>
      <w:u w:val="single"/>
    </w:rPr>
  </w:style>
  <w:style w:type="character" w:customStyle="1" w:styleId="linkbullet1">
    <w:name w:val="linkbullet1"/>
    <w:rsid w:val="00AA03D4"/>
    <w:rPr>
      <w:rFonts w:ascii="Arial" w:hAnsi="Arial" w:cs="Arial"/>
      <w:b/>
      <w:bCs/>
      <w:color w:val="1884A8"/>
      <w:sz w:val="15"/>
      <w:szCs w:val="15"/>
      <w:u w:val="none"/>
      <w:effect w:val="none"/>
    </w:rPr>
  </w:style>
  <w:style w:type="character" w:customStyle="1" w:styleId="titulocontenidov1">
    <w:name w:val="titulocontenidov1"/>
    <w:rsid w:val="00AA03D4"/>
    <w:rPr>
      <w:rFonts w:ascii="Arial" w:hAnsi="Arial" w:cs="Arial"/>
      <w:b/>
      <w:bCs/>
      <w:color w:val="336699"/>
      <w:sz w:val="21"/>
      <w:szCs w:val="21"/>
      <w:u w:val="none"/>
      <w:effect w:val="none"/>
    </w:rPr>
  </w:style>
  <w:style w:type="character" w:customStyle="1" w:styleId="titulo1">
    <w:name w:val="titulo1"/>
    <w:rsid w:val="00AA03D4"/>
    <w:rPr>
      <w:rFonts w:ascii="Arial" w:hAnsi="Arial" w:cs="Arial"/>
      <w:b/>
      <w:bCs/>
      <w:color w:val="1884A8"/>
      <w:sz w:val="17"/>
      <w:szCs w:val="17"/>
      <w:u w:val="none"/>
      <w:effect w:val="none"/>
    </w:rPr>
  </w:style>
  <w:style w:type="paragraph" w:styleId="Puesto">
    <w:name w:val="Title"/>
    <w:basedOn w:val="Normal"/>
    <w:link w:val="PuestoCar"/>
    <w:uiPriority w:val="10"/>
    <w:qFormat/>
    <w:locked/>
    <w:rsid w:val="00FB6829"/>
    <w:pPr>
      <w:autoSpaceDE/>
      <w:autoSpaceDN/>
      <w:jc w:val="center"/>
    </w:pPr>
    <w:rPr>
      <w:b/>
      <w:lang w:val="x-none" w:eastAsia="x-none"/>
    </w:rPr>
  </w:style>
  <w:style w:type="character" w:customStyle="1" w:styleId="PuestoCar">
    <w:name w:val="Puesto Car"/>
    <w:link w:val="Puesto"/>
    <w:uiPriority w:val="10"/>
    <w:locked/>
    <w:rsid w:val="00FB6829"/>
    <w:rPr>
      <w:rFonts w:cs="Times New Roman"/>
      <w:b/>
      <w:sz w:val="20"/>
      <w:szCs w:val="20"/>
    </w:rPr>
  </w:style>
  <w:style w:type="paragraph" w:styleId="Textodeglobo">
    <w:name w:val="Balloon Text"/>
    <w:basedOn w:val="Normal"/>
    <w:link w:val="TextodegloboCar"/>
    <w:uiPriority w:val="99"/>
    <w:semiHidden/>
    <w:unhideWhenUsed/>
    <w:rsid w:val="00DA3CF8"/>
    <w:rPr>
      <w:rFonts w:ascii="Segoe UI" w:hAnsi="Segoe UI"/>
      <w:sz w:val="18"/>
      <w:szCs w:val="18"/>
    </w:rPr>
  </w:style>
  <w:style w:type="character" w:customStyle="1" w:styleId="TextodegloboCar">
    <w:name w:val="Texto de globo Car"/>
    <w:link w:val="Textodeglobo"/>
    <w:uiPriority w:val="99"/>
    <w:semiHidden/>
    <w:rsid w:val="00DA3CF8"/>
    <w:rPr>
      <w:rFonts w:ascii="Segoe UI" w:hAnsi="Segoe UI" w:cs="Segoe UI"/>
      <w:sz w:val="18"/>
      <w:szCs w:val="18"/>
      <w:lang w:val="es-ES_tradnl" w:eastAsia="es-ES"/>
    </w:rPr>
  </w:style>
  <w:style w:type="paragraph" w:styleId="Textonotapie">
    <w:name w:val="footnote text"/>
    <w:basedOn w:val="Normal"/>
    <w:link w:val="TextonotapieCar"/>
    <w:uiPriority w:val="99"/>
    <w:semiHidden/>
    <w:unhideWhenUsed/>
    <w:rsid w:val="003333F8"/>
  </w:style>
  <w:style w:type="character" w:customStyle="1" w:styleId="TextonotapieCar">
    <w:name w:val="Texto nota pie Car"/>
    <w:link w:val="Textonotapie"/>
    <w:uiPriority w:val="99"/>
    <w:semiHidden/>
    <w:rsid w:val="003333F8"/>
    <w:rPr>
      <w:lang w:val="es-ES_tradnl" w:eastAsia="es-ES"/>
    </w:rPr>
  </w:style>
  <w:style w:type="character" w:styleId="Refdenotaalpie">
    <w:name w:val="footnote reference"/>
    <w:uiPriority w:val="99"/>
    <w:semiHidden/>
    <w:unhideWhenUsed/>
    <w:rsid w:val="003333F8"/>
    <w:rPr>
      <w:vertAlign w:val="superscript"/>
    </w:rPr>
  </w:style>
  <w:style w:type="character" w:styleId="Hipervnculovisitado">
    <w:name w:val="FollowedHyperlink"/>
    <w:basedOn w:val="Fuentedeprrafopredeter"/>
    <w:uiPriority w:val="99"/>
    <w:semiHidden/>
    <w:unhideWhenUsed/>
    <w:rsid w:val="00BC54E7"/>
    <w:rPr>
      <w:color w:val="800080" w:themeColor="followedHyperlink"/>
      <w:u w:val="single"/>
    </w:rPr>
  </w:style>
  <w:style w:type="paragraph" w:customStyle="1" w:styleId="Textonormal">
    <w:name w:val="Texto normal"/>
    <w:basedOn w:val="Normal"/>
    <w:link w:val="TextonormalCar"/>
    <w:qFormat/>
    <w:rsid w:val="00F10D1D"/>
    <w:pPr>
      <w:tabs>
        <w:tab w:val="left" w:pos="709"/>
      </w:tabs>
      <w:autoSpaceDE/>
      <w:autoSpaceDN/>
      <w:spacing w:after="160" w:line="360" w:lineRule="auto"/>
      <w:jc w:val="both"/>
    </w:pPr>
    <w:rPr>
      <w:rFonts w:ascii="Arial" w:eastAsiaTheme="minorHAnsi" w:hAnsi="Arial" w:cstheme="minorBidi"/>
      <w:sz w:val="24"/>
      <w:szCs w:val="24"/>
      <w:lang w:val="es-CR" w:eastAsia="en-US"/>
    </w:rPr>
  </w:style>
  <w:style w:type="character" w:customStyle="1" w:styleId="TextonormalCar">
    <w:name w:val="Texto normal Car"/>
    <w:basedOn w:val="Fuentedeprrafopredeter"/>
    <w:link w:val="Textonormal"/>
    <w:rsid w:val="00F10D1D"/>
    <w:rPr>
      <w:rFonts w:ascii="Arial" w:eastAsiaTheme="minorHAnsi" w:hAnsi="Arial" w:cstheme="minorBidi"/>
      <w:sz w:val="24"/>
      <w:szCs w:val="24"/>
      <w:lang w:eastAsia="en-US"/>
    </w:rPr>
  </w:style>
  <w:style w:type="character" w:styleId="Refdecomentario">
    <w:name w:val="annotation reference"/>
    <w:basedOn w:val="Fuentedeprrafopredeter"/>
    <w:uiPriority w:val="99"/>
    <w:semiHidden/>
    <w:unhideWhenUsed/>
    <w:rsid w:val="001B397A"/>
    <w:rPr>
      <w:sz w:val="16"/>
      <w:szCs w:val="16"/>
    </w:rPr>
  </w:style>
  <w:style w:type="paragraph" w:styleId="Textocomentario">
    <w:name w:val="annotation text"/>
    <w:basedOn w:val="Normal"/>
    <w:link w:val="TextocomentarioCar"/>
    <w:uiPriority w:val="99"/>
    <w:semiHidden/>
    <w:unhideWhenUsed/>
    <w:rsid w:val="001B397A"/>
    <w:pPr>
      <w:autoSpaceDE/>
      <w:autoSpaceDN/>
      <w:spacing w:after="160"/>
    </w:pPr>
    <w:rPr>
      <w:rFonts w:asciiTheme="minorHAnsi" w:eastAsiaTheme="minorHAnsi" w:hAnsiTheme="minorHAnsi" w:cstheme="minorBidi"/>
      <w:lang w:val="es-CR" w:eastAsia="en-US"/>
    </w:rPr>
  </w:style>
  <w:style w:type="character" w:customStyle="1" w:styleId="TextocomentarioCar">
    <w:name w:val="Texto comentario Car"/>
    <w:basedOn w:val="Fuentedeprrafopredeter"/>
    <w:link w:val="Textocomentario"/>
    <w:uiPriority w:val="99"/>
    <w:semiHidden/>
    <w:rsid w:val="001B397A"/>
    <w:rPr>
      <w:rFonts w:asciiTheme="minorHAnsi" w:eastAsiaTheme="minorHAnsi" w:hAnsiTheme="minorHAnsi" w:cstheme="minorBidi"/>
      <w:lang w:eastAsia="en-US"/>
    </w:rPr>
  </w:style>
  <w:style w:type="character" w:customStyle="1" w:styleId="apple-converted-space">
    <w:name w:val="apple-converted-space"/>
    <w:basedOn w:val="Fuentedeprrafopredeter"/>
    <w:rsid w:val="0045285A"/>
  </w:style>
  <w:style w:type="paragraph" w:customStyle="1" w:styleId="Default">
    <w:name w:val="Default"/>
    <w:rsid w:val="00382650"/>
    <w:pPr>
      <w:autoSpaceDE w:val="0"/>
      <w:autoSpaceDN w:val="0"/>
      <w:adjustRightInd w:val="0"/>
    </w:pPr>
    <w:rPr>
      <w:rFonts w:eastAsia="Calibri"/>
      <w:color w:val="000000"/>
      <w:sz w:val="24"/>
      <w:szCs w:val="24"/>
      <w:lang w:eastAsia="en-US"/>
    </w:rPr>
  </w:style>
  <w:style w:type="paragraph" w:styleId="Piedepgina">
    <w:name w:val="footer"/>
    <w:basedOn w:val="Normal"/>
    <w:link w:val="PiedepginaCar"/>
    <w:uiPriority w:val="99"/>
    <w:unhideWhenUsed/>
    <w:rsid w:val="00EF7647"/>
    <w:pPr>
      <w:tabs>
        <w:tab w:val="center" w:pos="4419"/>
        <w:tab w:val="right" w:pos="8838"/>
      </w:tabs>
    </w:pPr>
  </w:style>
  <w:style w:type="character" w:customStyle="1" w:styleId="PiedepginaCar">
    <w:name w:val="Pie de página Car"/>
    <w:basedOn w:val="Fuentedeprrafopredeter"/>
    <w:link w:val="Piedepgina"/>
    <w:uiPriority w:val="99"/>
    <w:rsid w:val="00EF7647"/>
    <w:rPr>
      <w:lang w:val="es-ES_tradnl" w:eastAsia="es-ES"/>
    </w:rPr>
  </w:style>
  <w:style w:type="paragraph" w:styleId="Subttulo">
    <w:name w:val="Subtitle"/>
    <w:basedOn w:val="Normal"/>
    <w:next w:val="Normal"/>
    <w:link w:val="SubttuloCar"/>
    <w:qFormat/>
    <w:locked/>
    <w:rsid w:val="00B605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B6055B"/>
    <w:rPr>
      <w:rFonts w:asciiTheme="minorHAnsi" w:eastAsiaTheme="minorEastAsia" w:hAnsiTheme="minorHAnsi" w:cstheme="minorBidi"/>
      <w:color w:val="5A5A5A" w:themeColor="text1" w:themeTint="A5"/>
      <w:spacing w:val="15"/>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739709">
      <w:bodyDiv w:val="1"/>
      <w:marLeft w:val="0"/>
      <w:marRight w:val="0"/>
      <w:marTop w:val="0"/>
      <w:marBottom w:val="0"/>
      <w:divBdr>
        <w:top w:val="none" w:sz="0" w:space="0" w:color="auto"/>
        <w:left w:val="none" w:sz="0" w:space="0" w:color="auto"/>
        <w:bottom w:val="none" w:sz="0" w:space="0" w:color="auto"/>
        <w:right w:val="none" w:sz="0" w:space="0" w:color="auto"/>
      </w:divBdr>
      <w:divsChild>
        <w:div w:id="104452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tie.ac.cr/BancoConocimiento/R/revistas_rafa43-44_articulo14/revistas_rafa43-44_articulo14.asp?CodIdioma=ESP" TargetMode="External"/><Relationship Id="rId18" Type="http://schemas.openxmlformats.org/officeDocument/2006/relationships/hyperlink" Target="http://www.centerforagroforestry.org/" TargetMode="External"/><Relationship Id="rId26" Type="http://schemas.openxmlformats.org/officeDocument/2006/relationships/hyperlink" Target="http://www.agropark.org/" TargetMode="External"/><Relationship Id="rId39" Type="http://schemas.openxmlformats.org/officeDocument/2006/relationships/hyperlink" Target="http://www.aftaweb.org/latest-newsletter/temporate-agroforester/74-2011-vol-18/october-no-1/44-agroforestry-farming-beyond-food-production.html" TargetMode="External"/><Relationship Id="rId21" Type="http://schemas.openxmlformats.org/officeDocument/2006/relationships/hyperlink" Target="http://www.pfaf.org/" TargetMode="External"/><Relationship Id="rId34" Type="http://schemas.openxmlformats.org/officeDocument/2006/relationships/hyperlink" Target="http://www.aftaweb.org/component/weblinks/?task=weblink.go&amp;catid=79:agroforestry-links&amp;id=16:agriculture-and-agri-food-canada-agroforestry-development-centre" TargetMode="External"/><Relationship Id="rId42" Type="http://schemas.openxmlformats.org/officeDocument/2006/relationships/hyperlink" Target="http://www.aftaweb.org/latest-newsletter/temporate-agroforester/89-2005-vol-13/january-no-1/111-agroforestry-development-advances-in-o-ntario-canada.html" TargetMode="External"/><Relationship Id="rId47" Type="http://schemas.openxmlformats.org/officeDocument/2006/relationships/hyperlink" Target="https://archive.org/details/org.centerforagroforestry.practices.2" TargetMode="External"/><Relationship Id="rId50" Type="http://schemas.openxmlformats.org/officeDocument/2006/relationships/hyperlink" Target="https://www.youtube.com/watch?v=vfCPs-Uyvt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nac.unl.edu/alleycropping.htm" TargetMode="External"/><Relationship Id="rId29" Type="http://schemas.openxmlformats.org/officeDocument/2006/relationships/hyperlink" Target="http://www.aftaweb.org/component/weblinks/?task=weblink.go&amp;catid=79:agroforestry-links&amp;id=14:agroforestry-research-trust" TargetMode="External"/><Relationship Id="rId11" Type="http://schemas.openxmlformats.org/officeDocument/2006/relationships/hyperlink" Target="http://www.culturaorganica.com/html/articulo.php?ID=70" TargetMode="External"/><Relationship Id="rId24" Type="http://schemas.openxmlformats.org/officeDocument/2006/relationships/hyperlink" Target="http://www.plant-trees.org/resources/data.htm" TargetMode="External"/><Relationship Id="rId32" Type="http://schemas.openxmlformats.org/officeDocument/2006/relationships/hyperlink" Target="http://www.aftaweb.org/component/weblinks/?task=weblink.go&amp;catid=79:agroforestry-links&amp;id=7:university-of-missouri-center-for-agroforestry" TargetMode="External"/><Relationship Id="rId37" Type="http://schemas.openxmlformats.org/officeDocument/2006/relationships/hyperlink" Target="http://www.aftaweb.org/component/weblinks/?task=weblink.go&amp;catid=79:agroforestry-links&amp;id=8:cinram-university-of-minnesota" TargetMode="External"/><Relationship Id="rId40" Type="http://schemas.openxmlformats.org/officeDocument/2006/relationships/hyperlink" Target="http://www.aftaweb.org/latest-newsletter/temporate-agroforester/97-2008-vol-17/april-no-1/74-agroforestry-for-biomass-production-benefiting-canadians.html" TargetMode="External"/><Relationship Id="rId45" Type="http://schemas.openxmlformats.org/officeDocument/2006/relationships/hyperlink" Target="https://archive.org/details/org.centerforagroforestry.practices.1"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ulavirtual.una.ac.cr/login/index.php" TargetMode="External"/><Relationship Id="rId19" Type="http://schemas.openxmlformats.org/officeDocument/2006/relationships/hyperlink" Target="http://www.agroforestry.net.au/" TargetMode="External"/><Relationship Id="rId31" Type="http://schemas.openxmlformats.org/officeDocument/2006/relationships/hyperlink" Target="http://www.aftaweb.org/component/weblinks/?task=weblink.go&amp;catid=79:agroforestry-links&amp;id=9:university-of-florida-center-for-subtropical-agroforestry" TargetMode="External"/><Relationship Id="rId44" Type="http://schemas.openxmlformats.org/officeDocument/2006/relationships/hyperlink" Target="http://www.dandc.eu/articles/220681/index.en.shtm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eca.una.ac.cr" TargetMode="External"/><Relationship Id="rId14" Type="http://schemas.openxmlformats.org/officeDocument/2006/relationships/hyperlink" Target="http://www.catie.ac.cr/BancoConocimiento/R/revista_rafa_46_articulo15/revista_rafa_46_articulo15.asp?CodIdioma=ESP&amp;CodMagazin=27&amp;CodSeccion=349&amp;IntMenu=5&amp;MagSigla=" TargetMode="External"/><Relationship Id="rId22" Type="http://schemas.openxmlformats.org/officeDocument/2006/relationships/hyperlink" Target="http://www.yaaxche.org/" TargetMode="External"/><Relationship Id="rId27" Type="http://schemas.openxmlformats.org/officeDocument/2006/relationships/hyperlink" Target="http://www.agroof.net/" TargetMode="External"/><Relationship Id="rId30" Type="http://schemas.openxmlformats.org/officeDocument/2006/relationships/hyperlink" Target="http://www.aftaweb.org/component/weblinks/?task=weblink.go&amp;catid=79:agroforestry-links&amp;id=15:agriscape" TargetMode="External"/><Relationship Id="rId35" Type="http://schemas.openxmlformats.org/officeDocument/2006/relationships/hyperlink" Target="http://www.aftaweb.org/component/weblinks/?task=weblink.go&amp;catid=79:agroforestry-links&amp;id=6:usda-national-agroforestry-center" TargetMode="External"/><Relationship Id="rId43" Type="http://schemas.openxmlformats.org/officeDocument/2006/relationships/hyperlink" Target="http://www.aftaweb.org/latest-newsletter/temporate-agroforester/86-2004-vol-12/april-no-2/125-agroforestry-in-saskatchewan-the-prairie-experience.html" TargetMode="External"/><Relationship Id="rId48" Type="http://schemas.openxmlformats.org/officeDocument/2006/relationships/hyperlink" Target="https://archive.org/details/org.centerforagroforestry.practices.3" TargetMode="External"/><Relationship Id="rId8" Type="http://schemas.openxmlformats.org/officeDocument/2006/relationships/hyperlink" Target="mailto:maria.avellan.zumbado@una.cr"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atie.ac.cr/BancoConocimiento/R/revista_rafa_46_articulo4/revista_rafa_46_articulo4.asp?CodIdioma=ESP&amp;CodMagazin=27&amp;CodSeccion=349&amp;IntMenu=5&amp;MagSigla=" TargetMode="External"/><Relationship Id="rId17" Type="http://schemas.openxmlformats.org/officeDocument/2006/relationships/hyperlink" Target="http://www.worldagroforestry.org/" TargetMode="External"/><Relationship Id="rId25" Type="http://schemas.openxmlformats.org/officeDocument/2006/relationships/hyperlink" Target="http://www.viskogen.se/English/Organisation.aspx" TargetMode="External"/><Relationship Id="rId33" Type="http://schemas.openxmlformats.org/officeDocument/2006/relationships/hyperlink" Target="http://www.aftaweb.org/component/weblinks/?task=weblink.go&amp;catid=79:agroforestry-links&amp;id=22:agroforestry-for-sustainability-an-online-resource-collection" TargetMode="External"/><Relationship Id="rId38" Type="http://schemas.openxmlformats.org/officeDocument/2006/relationships/hyperlink" Target="http://www.aftaweb.org/component/weblinks/?task=weblink.go&amp;catid=79:agroforestry-links&amp;id=12:rudy-grah-memorial-agroforestry-collection" TargetMode="External"/><Relationship Id="rId46" Type="http://schemas.openxmlformats.org/officeDocument/2006/relationships/hyperlink" Target="https://archive.org/details/org.centerforagroforestry.practices.5" TargetMode="External"/><Relationship Id="rId20" Type="http://schemas.openxmlformats.org/officeDocument/2006/relationships/hyperlink" Target="http://www.greenbeltmovement.org/" TargetMode="External"/><Relationship Id="rId41" Type="http://schemas.openxmlformats.org/officeDocument/2006/relationships/hyperlink" Target="http://www.aftaweb.org/latest-newsletter/temporate-agroforester/93-2006-vol-14/january-no-1/95-a-global-agroforestry-education-network.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atie.ac.cr/BancoConocimiento/R/revista_rafa_45_articulo7/revista_rafa_45_articulo7.asp?CodIdioma=ESP&amp;CodMagazin=27&amp;CodSeccion=349&amp;IntMenu=5&amp;MagSigla=" TargetMode="External"/><Relationship Id="rId23" Type="http://schemas.openxmlformats.org/officeDocument/2006/relationships/hyperlink" Target="http://www.plant-trees.org/" TargetMode="External"/><Relationship Id="rId28" Type="http://schemas.openxmlformats.org/officeDocument/2006/relationships/hyperlink" Target="http://www.aftaweb.org/component/weblinks/?task=weblink.go&amp;catid=79:agroforestry-links&amp;id=10:national-sustainable-agriculture-information-service" TargetMode="External"/><Relationship Id="rId36" Type="http://schemas.openxmlformats.org/officeDocument/2006/relationships/hyperlink" Target="http://www.aftaweb.org/component/weblinks/?task=weblink.go&amp;catid=79:agroforestry-links&amp;id=11:kerr-center-for-sustainable-agriculture" TargetMode="External"/><Relationship Id="rId49" Type="http://schemas.openxmlformats.org/officeDocument/2006/relationships/hyperlink" Target="https://archive.org/details/org.centerforagroforestry.practices.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8D30-A650-4DC6-A773-9329F71C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4404</Words>
  <Characters>24226</Characters>
  <Application>Microsoft Office Word</Application>
  <DocSecurity>0</DocSecurity>
  <Lines>201</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NACIONAL</vt:lpstr>
      <vt:lpstr>UNIVERSIDAD NACIONAL</vt:lpstr>
    </vt:vector>
  </TitlesOfParts>
  <Company/>
  <LinksUpToDate>false</LinksUpToDate>
  <CharactersWithSpaces>28573</CharactersWithSpaces>
  <SharedDoc>false</SharedDoc>
  <HLinks>
    <vt:vector size="312" baseType="variant">
      <vt:variant>
        <vt:i4>6881322</vt:i4>
      </vt:variant>
      <vt:variant>
        <vt:i4>153</vt:i4>
      </vt:variant>
      <vt:variant>
        <vt:i4>0</vt:i4>
      </vt:variant>
      <vt:variant>
        <vt:i4>5</vt:i4>
      </vt:variant>
      <vt:variant>
        <vt:lpwstr>https://www.youtube.com/watch?v=vfCPs-Uyvt8</vt:lpwstr>
      </vt:variant>
      <vt:variant>
        <vt:lpwstr/>
      </vt:variant>
      <vt:variant>
        <vt:i4>3276877</vt:i4>
      </vt:variant>
      <vt:variant>
        <vt:i4>150</vt:i4>
      </vt:variant>
      <vt:variant>
        <vt:i4>0</vt:i4>
      </vt:variant>
      <vt:variant>
        <vt:i4>5</vt:i4>
      </vt:variant>
      <vt:variant>
        <vt:lpwstr>https://en.wikipedia.org/wiki/Internet_Archive</vt:lpwstr>
      </vt:variant>
      <vt:variant>
        <vt:lpwstr/>
      </vt:variant>
      <vt:variant>
        <vt:i4>131138</vt:i4>
      </vt:variant>
      <vt:variant>
        <vt:i4>147</vt:i4>
      </vt:variant>
      <vt:variant>
        <vt:i4>0</vt:i4>
      </vt:variant>
      <vt:variant>
        <vt:i4>5</vt:i4>
      </vt:variant>
      <vt:variant>
        <vt:lpwstr>https://archive.org/details/org.centerforagroforestry.practices.4</vt:lpwstr>
      </vt:variant>
      <vt:variant>
        <vt:lpwstr/>
      </vt:variant>
      <vt:variant>
        <vt:i4>3276877</vt:i4>
      </vt:variant>
      <vt:variant>
        <vt:i4>144</vt:i4>
      </vt:variant>
      <vt:variant>
        <vt:i4>0</vt:i4>
      </vt:variant>
      <vt:variant>
        <vt:i4>5</vt:i4>
      </vt:variant>
      <vt:variant>
        <vt:lpwstr>https://en.wikipedia.org/wiki/Internet_Archive</vt:lpwstr>
      </vt:variant>
      <vt:variant>
        <vt:lpwstr/>
      </vt:variant>
      <vt:variant>
        <vt:i4>131138</vt:i4>
      </vt:variant>
      <vt:variant>
        <vt:i4>141</vt:i4>
      </vt:variant>
      <vt:variant>
        <vt:i4>0</vt:i4>
      </vt:variant>
      <vt:variant>
        <vt:i4>5</vt:i4>
      </vt:variant>
      <vt:variant>
        <vt:lpwstr>https://archive.org/details/org.centerforagroforestry.practices.3</vt:lpwstr>
      </vt:variant>
      <vt:variant>
        <vt:lpwstr/>
      </vt:variant>
      <vt:variant>
        <vt:i4>3276877</vt:i4>
      </vt:variant>
      <vt:variant>
        <vt:i4>138</vt:i4>
      </vt:variant>
      <vt:variant>
        <vt:i4>0</vt:i4>
      </vt:variant>
      <vt:variant>
        <vt:i4>5</vt:i4>
      </vt:variant>
      <vt:variant>
        <vt:lpwstr>https://en.wikipedia.org/wiki/Internet_Archive</vt:lpwstr>
      </vt:variant>
      <vt:variant>
        <vt:lpwstr/>
      </vt:variant>
      <vt:variant>
        <vt:i4>131138</vt:i4>
      </vt:variant>
      <vt:variant>
        <vt:i4>135</vt:i4>
      </vt:variant>
      <vt:variant>
        <vt:i4>0</vt:i4>
      </vt:variant>
      <vt:variant>
        <vt:i4>5</vt:i4>
      </vt:variant>
      <vt:variant>
        <vt:lpwstr>https://archive.org/details/org.centerforagroforestry.practices.2</vt:lpwstr>
      </vt:variant>
      <vt:variant>
        <vt:lpwstr/>
      </vt:variant>
      <vt:variant>
        <vt:i4>3276877</vt:i4>
      </vt:variant>
      <vt:variant>
        <vt:i4>132</vt:i4>
      </vt:variant>
      <vt:variant>
        <vt:i4>0</vt:i4>
      </vt:variant>
      <vt:variant>
        <vt:i4>5</vt:i4>
      </vt:variant>
      <vt:variant>
        <vt:lpwstr>https://en.wikipedia.org/wiki/Internet_Archive</vt:lpwstr>
      </vt:variant>
      <vt:variant>
        <vt:lpwstr/>
      </vt:variant>
      <vt:variant>
        <vt:i4>131138</vt:i4>
      </vt:variant>
      <vt:variant>
        <vt:i4>129</vt:i4>
      </vt:variant>
      <vt:variant>
        <vt:i4>0</vt:i4>
      </vt:variant>
      <vt:variant>
        <vt:i4>5</vt:i4>
      </vt:variant>
      <vt:variant>
        <vt:lpwstr>https://archive.org/details/org.centerforagroforestry.practices.5</vt:lpwstr>
      </vt:variant>
      <vt:variant>
        <vt:lpwstr/>
      </vt:variant>
      <vt:variant>
        <vt:i4>3276877</vt:i4>
      </vt:variant>
      <vt:variant>
        <vt:i4>126</vt:i4>
      </vt:variant>
      <vt:variant>
        <vt:i4>0</vt:i4>
      </vt:variant>
      <vt:variant>
        <vt:i4>5</vt:i4>
      </vt:variant>
      <vt:variant>
        <vt:lpwstr>https://en.wikipedia.org/wiki/Internet_Archive</vt:lpwstr>
      </vt:variant>
      <vt:variant>
        <vt:lpwstr/>
      </vt:variant>
      <vt:variant>
        <vt:i4>131138</vt:i4>
      </vt:variant>
      <vt:variant>
        <vt:i4>123</vt:i4>
      </vt:variant>
      <vt:variant>
        <vt:i4>0</vt:i4>
      </vt:variant>
      <vt:variant>
        <vt:i4>5</vt:i4>
      </vt:variant>
      <vt:variant>
        <vt:lpwstr>https://archive.org/details/org.centerforagroforestry.practices.1</vt:lpwstr>
      </vt:variant>
      <vt:variant>
        <vt:lpwstr/>
      </vt:variant>
      <vt:variant>
        <vt:i4>3735612</vt:i4>
      </vt:variant>
      <vt:variant>
        <vt:i4>120</vt:i4>
      </vt:variant>
      <vt:variant>
        <vt:i4>0</vt:i4>
      </vt:variant>
      <vt:variant>
        <vt:i4>5</vt:i4>
      </vt:variant>
      <vt:variant>
        <vt:lpwstr>http://www.dandc.eu/articles/220681/index.en.shtml</vt:lpwstr>
      </vt:variant>
      <vt:variant>
        <vt:lpwstr/>
      </vt:variant>
      <vt:variant>
        <vt:i4>3997750</vt:i4>
      </vt:variant>
      <vt:variant>
        <vt:i4>117</vt:i4>
      </vt:variant>
      <vt:variant>
        <vt:i4>0</vt:i4>
      </vt:variant>
      <vt:variant>
        <vt:i4>5</vt:i4>
      </vt:variant>
      <vt:variant>
        <vt:lpwstr>http://www.aftaweb.org/latest-newsletter/temporate-agroforester/86-2004-vol-12/april-no-2/125-agroforestry-in-saskatchewan-the-prairie-experience.html</vt:lpwstr>
      </vt:variant>
      <vt:variant>
        <vt:lpwstr/>
      </vt:variant>
      <vt:variant>
        <vt:i4>5767181</vt:i4>
      </vt:variant>
      <vt:variant>
        <vt:i4>114</vt:i4>
      </vt:variant>
      <vt:variant>
        <vt:i4>0</vt:i4>
      </vt:variant>
      <vt:variant>
        <vt:i4>5</vt:i4>
      </vt:variant>
      <vt:variant>
        <vt:lpwstr>http://www.aftaweb.org/latest-newsletter/temporate-agroforester/89-2005-vol-13/january-no-1/111-agroforestry-development-advances-in-o-ntario-canada.html</vt:lpwstr>
      </vt:variant>
      <vt:variant>
        <vt:lpwstr/>
      </vt:variant>
      <vt:variant>
        <vt:i4>3407928</vt:i4>
      </vt:variant>
      <vt:variant>
        <vt:i4>111</vt:i4>
      </vt:variant>
      <vt:variant>
        <vt:i4>0</vt:i4>
      </vt:variant>
      <vt:variant>
        <vt:i4>5</vt:i4>
      </vt:variant>
      <vt:variant>
        <vt:lpwstr>http://www.aftaweb.org/latest-newsletter/temporate-agroforester/93-2006-vol-14/january-no-1/95-a-global-agroforestry-education-network.html</vt:lpwstr>
      </vt:variant>
      <vt:variant>
        <vt:lpwstr/>
      </vt:variant>
      <vt:variant>
        <vt:i4>3866729</vt:i4>
      </vt:variant>
      <vt:variant>
        <vt:i4>108</vt:i4>
      </vt:variant>
      <vt:variant>
        <vt:i4>0</vt:i4>
      </vt:variant>
      <vt:variant>
        <vt:i4>5</vt:i4>
      </vt:variant>
      <vt:variant>
        <vt:lpwstr>http://www.aftaweb.org/latest-newsletter/temporate-agroforester/97-2008-vol-17/april-no-1/74-agroforestry-for-biomass-production-benefiting-canadians.html</vt:lpwstr>
      </vt:variant>
      <vt:variant>
        <vt:lpwstr/>
      </vt:variant>
      <vt:variant>
        <vt:i4>3538993</vt:i4>
      </vt:variant>
      <vt:variant>
        <vt:i4>105</vt:i4>
      </vt:variant>
      <vt:variant>
        <vt:i4>0</vt:i4>
      </vt:variant>
      <vt:variant>
        <vt:i4>5</vt:i4>
      </vt:variant>
      <vt:variant>
        <vt:lpwstr>http://www.aftaweb.org/latest-newsletter/temporate-agroforester/74-2011-vol-18/october-no-1/44-agroforestry-farming-beyond-food-production.html</vt:lpwstr>
      </vt:variant>
      <vt:variant>
        <vt:lpwstr/>
      </vt:variant>
      <vt:variant>
        <vt:i4>7340128</vt:i4>
      </vt:variant>
      <vt:variant>
        <vt:i4>102</vt:i4>
      </vt:variant>
      <vt:variant>
        <vt:i4>0</vt:i4>
      </vt:variant>
      <vt:variant>
        <vt:i4>5</vt:i4>
      </vt:variant>
      <vt:variant>
        <vt:lpwstr>http://www.aftaweb.org/component/weblinks/?task=weblink.go&amp;catid=79:agroforestry-links&amp;id=12:rudy-grah-memorial-agroforestry-collection</vt:lpwstr>
      </vt:variant>
      <vt:variant>
        <vt:lpwstr/>
      </vt:variant>
      <vt:variant>
        <vt:i4>3276832</vt:i4>
      </vt:variant>
      <vt:variant>
        <vt:i4>99</vt:i4>
      </vt:variant>
      <vt:variant>
        <vt:i4>0</vt:i4>
      </vt:variant>
      <vt:variant>
        <vt:i4>5</vt:i4>
      </vt:variant>
      <vt:variant>
        <vt:lpwstr>http://www.aftaweb.org/component/weblinks/?task=weblink.go&amp;catid=79:agroforestry-links&amp;id=8:cinram-university-of-minnesota</vt:lpwstr>
      </vt:variant>
      <vt:variant>
        <vt:lpwstr/>
      </vt:variant>
      <vt:variant>
        <vt:i4>5570639</vt:i4>
      </vt:variant>
      <vt:variant>
        <vt:i4>96</vt:i4>
      </vt:variant>
      <vt:variant>
        <vt:i4>0</vt:i4>
      </vt:variant>
      <vt:variant>
        <vt:i4>5</vt:i4>
      </vt:variant>
      <vt:variant>
        <vt:lpwstr>http://www.aftaweb.org/component/weblinks/?task=weblink.go&amp;catid=79:agroforestry-links&amp;id=11:kerr-center-for-sustainable-agriculture</vt:lpwstr>
      </vt:variant>
      <vt:variant>
        <vt:lpwstr/>
      </vt:variant>
      <vt:variant>
        <vt:i4>5570651</vt:i4>
      </vt:variant>
      <vt:variant>
        <vt:i4>93</vt:i4>
      </vt:variant>
      <vt:variant>
        <vt:i4>0</vt:i4>
      </vt:variant>
      <vt:variant>
        <vt:i4>5</vt:i4>
      </vt:variant>
      <vt:variant>
        <vt:lpwstr>http://www.aftaweb.org/component/weblinks/?task=weblink.go&amp;catid=79:agroforestry-links&amp;id=6:usda-national-agroforestry-center</vt:lpwstr>
      </vt:variant>
      <vt:variant>
        <vt:lpwstr/>
      </vt:variant>
      <vt:variant>
        <vt:i4>131145</vt:i4>
      </vt:variant>
      <vt:variant>
        <vt:i4>90</vt:i4>
      </vt:variant>
      <vt:variant>
        <vt:i4>0</vt:i4>
      </vt:variant>
      <vt:variant>
        <vt:i4>5</vt:i4>
      </vt:variant>
      <vt:variant>
        <vt:lpwstr>http://www.aftaweb.org/component/weblinks/?task=weblink.go&amp;catid=79:agroforestry-links&amp;id=16:agriculture-and-agri-food-canada-agroforestry-development-centre</vt:lpwstr>
      </vt:variant>
      <vt:variant>
        <vt:lpwstr/>
      </vt:variant>
      <vt:variant>
        <vt:i4>8061032</vt:i4>
      </vt:variant>
      <vt:variant>
        <vt:i4>87</vt:i4>
      </vt:variant>
      <vt:variant>
        <vt:i4>0</vt:i4>
      </vt:variant>
      <vt:variant>
        <vt:i4>5</vt:i4>
      </vt:variant>
      <vt:variant>
        <vt:lpwstr>http://www.aftaweb.org/component/weblinks/?task=weblink.go&amp;catid=79:agroforestry-links&amp;id=22:agroforestry-for-sustainability-an-online-resource-collection</vt:lpwstr>
      </vt:variant>
      <vt:variant>
        <vt:lpwstr/>
      </vt:variant>
      <vt:variant>
        <vt:i4>3080252</vt:i4>
      </vt:variant>
      <vt:variant>
        <vt:i4>84</vt:i4>
      </vt:variant>
      <vt:variant>
        <vt:i4>0</vt:i4>
      </vt:variant>
      <vt:variant>
        <vt:i4>5</vt:i4>
      </vt:variant>
      <vt:variant>
        <vt:lpwstr>http://www.aftaweb.org/component/weblinks/?task=weblink.go&amp;catid=79:agroforestry-links&amp;id=7:university-of-missouri-center-for-agroforestry</vt:lpwstr>
      </vt:variant>
      <vt:variant>
        <vt:lpwstr/>
      </vt:variant>
      <vt:variant>
        <vt:i4>1769558</vt:i4>
      </vt:variant>
      <vt:variant>
        <vt:i4>81</vt:i4>
      </vt:variant>
      <vt:variant>
        <vt:i4>0</vt:i4>
      </vt:variant>
      <vt:variant>
        <vt:i4>5</vt:i4>
      </vt:variant>
      <vt:variant>
        <vt:lpwstr>http://www.aftaweb.org/component/weblinks/?task=weblink.go&amp;catid=79:agroforestry-links&amp;id=9:university-of-florida-center-for-subtropical-agroforestry</vt:lpwstr>
      </vt:variant>
      <vt:variant>
        <vt:lpwstr/>
      </vt:variant>
      <vt:variant>
        <vt:i4>7471223</vt:i4>
      </vt:variant>
      <vt:variant>
        <vt:i4>78</vt:i4>
      </vt:variant>
      <vt:variant>
        <vt:i4>0</vt:i4>
      </vt:variant>
      <vt:variant>
        <vt:i4>5</vt:i4>
      </vt:variant>
      <vt:variant>
        <vt:lpwstr>http://www.aftaweb.org/component/weblinks/?task=weblink.go&amp;catid=79:agroforestry-links&amp;id=15:agriscape</vt:lpwstr>
      </vt:variant>
      <vt:variant>
        <vt:lpwstr/>
      </vt:variant>
      <vt:variant>
        <vt:i4>5439562</vt:i4>
      </vt:variant>
      <vt:variant>
        <vt:i4>75</vt:i4>
      </vt:variant>
      <vt:variant>
        <vt:i4>0</vt:i4>
      </vt:variant>
      <vt:variant>
        <vt:i4>5</vt:i4>
      </vt:variant>
      <vt:variant>
        <vt:lpwstr>http://www.aftaweb.org/component/weblinks/?task=weblink.go&amp;catid=79:agroforestry-links&amp;id=14:agroforestry-research-trust</vt:lpwstr>
      </vt:variant>
      <vt:variant>
        <vt:lpwstr/>
      </vt:variant>
      <vt:variant>
        <vt:i4>1572887</vt:i4>
      </vt:variant>
      <vt:variant>
        <vt:i4>72</vt:i4>
      </vt:variant>
      <vt:variant>
        <vt:i4>0</vt:i4>
      </vt:variant>
      <vt:variant>
        <vt:i4>5</vt:i4>
      </vt:variant>
      <vt:variant>
        <vt:lpwstr>http://www.aftaweb.org/component/weblinks/?task=weblink.go&amp;catid=79:agroforestry-links&amp;id=10:national-sustainable-agriculture-information-service</vt:lpwstr>
      </vt:variant>
      <vt:variant>
        <vt:lpwstr/>
      </vt:variant>
      <vt:variant>
        <vt:i4>3342372</vt:i4>
      </vt:variant>
      <vt:variant>
        <vt:i4>69</vt:i4>
      </vt:variant>
      <vt:variant>
        <vt:i4>0</vt:i4>
      </vt:variant>
      <vt:variant>
        <vt:i4>5</vt:i4>
      </vt:variant>
      <vt:variant>
        <vt:lpwstr>http://www.agroof.net/</vt:lpwstr>
      </vt:variant>
      <vt:variant>
        <vt:lpwstr/>
      </vt:variant>
      <vt:variant>
        <vt:i4>4784218</vt:i4>
      </vt:variant>
      <vt:variant>
        <vt:i4>66</vt:i4>
      </vt:variant>
      <vt:variant>
        <vt:i4>0</vt:i4>
      </vt:variant>
      <vt:variant>
        <vt:i4>5</vt:i4>
      </vt:variant>
      <vt:variant>
        <vt:lpwstr>http://www.agropark.org/</vt:lpwstr>
      </vt:variant>
      <vt:variant>
        <vt:lpwstr/>
      </vt:variant>
      <vt:variant>
        <vt:i4>4653140</vt:i4>
      </vt:variant>
      <vt:variant>
        <vt:i4>63</vt:i4>
      </vt:variant>
      <vt:variant>
        <vt:i4>0</vt:i4>
      </vt:variant>
      <vt:variant>
        <vt:i4>5</vt:i4>
      </vt:variant>
      <vt:variant>
        <vt:lpwstr>http://www.viskogen.se/English/Organisation.aspx</vt:lpwstr>
      </vt:variant>
      <vt:variant>
        <vt:lpwstr/>
      </vt:variant>
      <vt:variant>
        <vt:i4>95</vt:i4>
      </vt:variant>
      <vt:variant>
        <vt:i4>60</vt:i4>
      </vt:variant>
      <vt:variant>
        <vt:i4>0</vt:i4>
      </vt:variant>
      <vt:variant>
        <vt:i4>5</vt:i4>
      </vt:variant>
      <vt:variant>
        <vt:lpwstr>http://www.plant-trees.org/resources/data.htm</vt:lpwstr>
      </vt:variant>
      <vt:variant>
        <vt:lpwstr>download</vt:lpwstr>
      </vt:variant>
      <vt:variant>
        <vt:i4>2359348</vt:i4>
      </vt:variant>
      <vt:variant>
        <vt:i4>57</vt:i4>
      </vt:variant>
      <vt:variant>
        <vt:i4>0</vt:i4>
      </vt:variant>
      <vt:variant>
        <vt:i4>5</vt:i4>
      </vt:variant>
      <vt:variant>
        <vt:lpwstr>http://www.plant-trees.org/</vt:lpwstr>
      </vt:variant>
      <vt:variant>
        <vt:lpwstr/>
      </vt:variant>
      <vt:variant>
        <vt:i4>3997821</vt:i4>
      </vt:variant>
      <vt:variant>
        <vt:i4>54</vt:i4>
      </vt:variant>
      <vt:variant>
        <vt:i4>0</vt:i4>
      </vt:variant>
      <vt:variant>
        <vt:i4>5</vt:i4>
      </vt:variant>
      <vt:variant>
        <vt:lpwstr>http://www.yaaxche.org/</vt:lpwstr>
      </vt:variant>
      <vt:variant>
        <vt:lpwstr/>
      </vt:variant>
      <vt:variant>
        <vt:i4>4784216</vt:i4>
      </vt:variant>
      <vt:variant>
        <vt:i4>51</vt:i4>
      </vt:variant>
      <vt:variant>
        <vt:i4>0</vt:i4>
      </vt:variant>
      <vt:variant>
        <vt:i4>5</vt:i4>
      </vt:variant>
      <vt:variant>
        <vt:lpwstr>http://www.pfaf.org/</vt:lpwstr>
      </vt:variant>
      <vt:variant>
        <vt:lpwstr/>
      </vt:variant>
      <vt:variant>
        <vt:i4>4521997</vt:i4>
      </vt:variant>
      <vt:variant>
        <vt:i4>48</vt:i4>
      </vt:variant>
      <vt:variant>
        <vt:i4>0</vt:i4>
      </vt:variant>
      <vt:variant>
        <vt:i4>5</vt:i4>
      </vt:variant>
      <vt:variant>
        <vt:lpwstr>http://www.greenbeltmovement.org/</vt:lpwstr>
      </vt:variant>
      <vt:variant>
        <vt:lpwstr/>
      </vt:variant>
      <vt:variant>
        <vt:i4>3997732</vt:i4>
      </vt:variant>
      <vt:variant>
        <vt:i4>45</vt:i4>
      </vt:variant>
      <vt:variant>
        <vt:i4>0</vt:i4>
      </vt:variant>
      <vt:variant>
        <vt:i4>5</vt:i4>
      </vt:variant>
      <vt:variant>
        <vt:lpwstr>http://www.agroforestry.net.au/</vt:lpwstr>
      </vt:variant>
      <vt:variant>
        <vt:lpwstr/>
      </vt:variant>
      <vt:variant>
        <vt:i4>5242886</vt:i4>
      </vt:variant>
      <vt:variant>
        <vt:i4>42</vt:i4>
      </vt:variant>
      <vt:variant>
        <vt:i4>0</vt:i4>
      </vt:variant>
      <vt:variant>
        <vt:i4>5</vt:i4>
      </vt:variant>
      <vt:variant>
        <vt:lpwstr>http://www.centerforagroforestry.org/</vt:lpwstr>
      </vt:variant>
      <vt:variant>
        <vt:lpwstr/>
      </vt:variant>
      <vt:variant>
        <vt:i4>5046281</vt:i4>
      </vt:variant>
      <vt:variant>
        <vt:i4>39</vt:i4>
      </vt:variant>
      <vt:variant>
        <vt:i4>0</vt:i4>
      </vt:variant>
      <vt:variant>
        <vt:i4>5</vt:i4>
      </vt:variant>
      <vt:variant>
        <vt:lpwstr>http://www.worldagroforestry.org/</vt:lpwstr>
      </vt:variant>
      <vt:variant>
        <vt:lpwstr/>
      </vt:variant>
      <vt:variant>
        <vt:i4>5373964</vt:i4>
      </vt:variant>
      <vt:variant>
        <vt:i4>36</vt:i4>
      </vt:variant>
      <vt:variant>
        <vt:i4>0</vt:i4>
      </vt:variant>
      <vt:variant>
        <vt:i4>5</vt:i4>
      </vt:variant>
      <vt:variant>
        <vt:lpwstr>http://nac.unl.edu/alleycropping.htm</vt:lpwstr>
      </vt:variant>
      <vt:variant>
        <vt:lpwstr/>
      </vt:variant>
      <vt:variant>
        <vt:i4>5898318</vt:i4>
      </vt:variant>
      <vt:variant>
        <vt:i4>33</vt:i4>
      </vt:variant>
      <vt:variant>
        <vt:i4>0</vt:i4>
      </vt:variant>
      <vt:variant>
        <vt:i4>5</vt:i4>
      </vt:variant>
      <vt:variant>
        <vt:lpwstr>http://www.catie.ac.cr/BancoConocimiento/R/revista_rafa_45_articulo7/revista_rafa_45_articulo7.asp?CodIdioma=ESP&amp;CodMagazin=27&amp;CodSeccion=349&amp;IntMenu=5&amp;MagSigla=</vt:lpwstr>
      </vt:variant>
      <vt:variant>
        <vt:lpwstr/>
      </vt:variant>
      <vt:variant>
        <vt:i4>3145855</vt:i4>
      </vt:variant>
      <vt:variant>
        <vt:i4>30</vt:i4>
      </vt:variant>
      <vt:variant>
        <vt:i4>0</vt:i4>
      </vt:variant>
      <vt:variant>
        <vt:i4>5</vt:i4>
      </vt:variant>
      <vt:variant>
        <vt:lpwstr>http://www.agroforesteriaecologica.com/</vt:lpwstr>
      </vt:variant>
      <vt:variant>
        <vt:lpwstr/>
      </vt:variant>
      <vt:variant>
        <vt:i4>3145855</vt:i4>
      </vt:variant>
      <vt:variant>
        <vt:i4>27</vt:i4>
      </vt:variant>
      <vt:variant>
        <vt:i4>0</vt:i4>
      </vt:variant>
      <vt:variant>
        <vt:i4>5</vt:i4>
      </vt:variant>
      <vt:variant>
        <vt:lpwstr>http://www.agroforesteriaecologica.com/</vt:lpwstr>
      </vt:variant>
      <vt:variant>
        <vt:lpwstr/>
      </vt:variant>
      <vt:variant>
        <vt:i4>5046361</vt:i4>
      </vt:variant>
      <vt:variant>
        <vt:i4>24</vt:i4>
      </vt:variant>
      <vt:variant>
        <vt:i4>0</vt:i4>
      </vt:variant>
      <vt:variant>
        <vt:i4>5</vt:i4>
      </vt:variant>
      <vt:variant>
        <vt:lpwstr>http://www.catie.ac.cr/BancoConocimiento/R/revista_rafa_46_articulo15/revista_rafa_46_articulo15.asp?CodIdioma=ESP&amp;CodMagazin=27&amp;CodSeccion=349&amp;IntMenu=5&amp;MagSigla=</vt:lpwstr>
      </vt:variant>
      <vt:variant>
        <vt:lpwstr/>
      </vt:variant>
      <vt:variant>
        <vt:i4>1900616</vt:i4>
      </vt:variant>
      <vt:variant>
        <vt:i4>21</vt:i4>
      </vt:variant>
      <vt:variant>
        <vt:i4>0</vt:i4>
      </vt:variant>
      <vt:variant>
        <vt:i4>5</vt:i4>
      </vt:variant>
      <vt:variant>
        <vt:lpwstr>http://www.catie.ac.cr/BancoConocimiento/R/revistas_rafa43-44_articulo14/revistas_rafa43-44_articulo14.asp?CodIdioma=ESP</vt:lpwstr>
      </vt:variant>
      <vt:variant>
        <vt:lpwstr/>
      </vt:variant>
      <vt:variant>
        <vt:i4>3145855</vt:i4>
      </vt:variant>
      <vt:variant>
        <vt:i4>18</vt:i4>
      </vt:variant>
      <vt:variant>
        <vt:i4>0</vt:i4>
      </vt:variant>
      <vt:variant>
        <vt:i4>5</vt:i4>
      </vt:variant>
      <vt:variant>
        <vt:lpwstr>http://www.agroforesteriaecologica.com/</vt:lpwstr>
      </vt:variant>
      <vt:variant>
        <vt:lpwstr/>
      </vt:variant>
      <vt:variant>
        <vt:i4>5898318</vt:i4>
      </vt:variant>
      <vt:variant>
        <vt:i4>15</vt:i4>
      </vt:variant>
      <vt:variant>
        <vt:i4>0</vt:i4>
      </vt:variant>
      <vt:variant>
        <vt:i4>5</vt:i4>
      </vt:variant>
      <vt:variant>
        <vt:lpwstr>http://www.catie.ac.cr/BancoConocimiento/R/revista_rafa_46_articulo4/revista_rafa_46_articulo4.asp?CodIdioma=ESP&amp;CodMagazin=27&amp;CodSeccion=349&amp;IntMenu=5&amp;MagSigla=</vt:lpwstr>
      </vt:variant>
      <vt:variant>
        <vt:lpwstr/>
      </vt:variant>
      <vt:variant>
        <vt:i4>6488121</vt:i4>
      </vt:variant>
      <vt:variant>
        <vt:i4>12</vt:i4>
      </vt:variant>
      <vt:variant>
        <vt:i4>0</vt:i4>
      </vt:variant>
      <vt:variant>
        <vt:i4>5</vt:i4>
      </vt:variant>
      <vt:variant>
        <vt:lpwstr>http://www.edeca.una.ac.cr/</vt:lpwstr>
      </vt:variant>
      <vt:variant>
        <vt:lpwstr/>
      </vt:variant>
      <vt:variant>
        <vt:i4>1507401</vt:i4>
      </vt:variant>
      <vt:variant>
        <vt:i4>9</vt:i4>
      </vt:variant>
      <vt:variant>
        <vt:i4>0</vt:i4>
      </vt:variant>
      <vt:variant>
        <vt:i4>5</vt:i4>
      </vt:variant>
      <vt:variant>
        <vt:lpwstr>https://www.aulavirtual.una.ac.cr/course/view.php?id=4047</vt:lpwstr>
      </vt:variant>
      <vt:variant>
        <vt:lpwstr/>
      </vt:variant>
      <vt:variant>
        <vt:i4>131088</vt:i4>
      </vt:variant>
      <vt:variant>
        <vt:i4>6</vt:i4>
      </vt:variant>
      <vt:variant>
        <vt:i4>0</vt:i4>
      </vt:variant>
      <vt:variant>
        <vt:i4>5</vt:i4>
      </vt:variant>
      <vt:variant>
        <vt:lpwstr>http://www.una.ac.cr/</vt:lpwstr>
      </vt:variant>
      <vt:variant>
        <vt:lpwstr/>
      </vt:variant>
      <vt:variant>
        <vt:i4>4849785</vt:i4>
      </vt:variant>
      <vt:variant>
        <vt:i4>3</vt:i4>
      </vt:variant>
      <vt:variant>
        <vt:i4>0</vt:i4>
      </vt:variant>
      <vt:variant>
        <vt:i4>5</vt:i4>
      </vt:variant>
      <vt:variant>
        <vt:lpwstr>mailto:hector.martinezhiguera@ucr.ac.cr</vt:lpwstr>
      </vt:variant>
      <vt:variant>
        <vt:lpwstr/>
      </vt:variant>
      <vt:variant>
        <vt:i4>1376303</vt:i4>
      </vt:variant>
      <vt:variant>
        <vt:i4>0</vt:i4>
      </vt:variant>
      <vt:variant>
        <vt:i4>0</vt:i4>
      </vt:variant>
      <vt:variant>
        <vt:i4>5</vt:i4>
      </vt:variant>
      <vt:variant>
        <vt:lpwstr>mailto:hamartinezh@gmail.com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dc:title>
  <dc:creator>1</dc:creator>
  <cp:lastModifiedBy>María José Avellán Zumbado</cp:lastModifiedBy>
  <cp:revision>19</cp:revision>
  <cp:lastPrinted>2018-03-08T20:05:00Z</cp:lastPrinted>
  <dcterms:created xsi:type="dcterms:W3CDTF">2019-01-23T21:33:00Z</dcterms:created>
  <dcterms:modified xsi:type="dcterms:W3CDTF">2019-01-21T17:32:00Z</dcterms:modified>
</cp:coreProperties>
</file>